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33" w:rsidRPr="003550CF" w:rsidRDefault="00156633" w:rsidP="00156633">
      <w:pPr>
        <w:pStyle w:val="c3"/>
        <w:shd w:val="clear" w:color="auto" w:fill="FFFFFF"/>
        <w:spacing w:line="360" w:lineRule="auto"/>
        <w:jc w:val="right"/>
        <w:rPr>
          <w:rStyle w:val="c2"/>
          <w:b/>
          <w:i/>
          <w:sz w:val="28"/>
          <w:szCs w:val="28"/>
        </w:rPr>
      </w:pPr>
      <w:r w:rsidRPr="003550CF">
        <w:rPr>
          <w:rStyle w:val="c2"/>
          <w:b/>
          <w:i/>
          <w:sz w:val="28"/>
          <w:szCs w:val="28"/>
        </w:rPr>
        <w:t>Савина Лидия Александровна, воспитатель</w:t>
      </w:r>
    </w:p>
    <w:p w:rsidR="004D663E" w:rsidRPr="004F6093" w:rsidRDefault="004D663E" w:rsidP="004F6093">
      <w:pPr>
        <w:pStyle w:val="a3"/>
        <w:jc w:val="center"/>
        <w:rPr>
          <w:rFonts w:ascii="Times New Roman" w:eastAsia="Times New Roman" w:hAnsi="Times New Roman" w:cs="Times New Roman"/>
          <w:b/>
          <w:sz w:val="28"/>
          <w:szCs w:val="28"/>
        </w:rPr>
      </w:pPr>
      <w:r w:rsidRPr="004F6093">
        <w:rPr>
          <w:rFonts w:ascii="Times New Roman" w:eastAsia="Times New Roman" w:hAnsi="Times New Roman" w:cs="Times New Roman"/>
          <w:b/>
          <w:sz w:val="28"/>
          <w:szCs w:val="28"/>
        </w:rPr>
        <w:t>«Воспитание культурно-гигиенических навыков у детей 3-4 лет»</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     Культурно-гигиенические навыки в значительной степени формируются в дошкольном возрасте, так как нервная система ребенка в высшей степени пластична, а действия, связанные с принятием пищи, одеванием, умыванием, повторяются каждый день, систематически и неоднократно. В детском саду у детей воспитываются: навыки по соблюдению чистоты тела, культуры еды, поддержания порядка в окружающей обстановке, а также правильных взаимоотношений детей друг с другом и </w:t>
      </w:r>
      <w:proofErr w:type="gramStart"/>
      <w:r w:rsidRPr="004F6093">
        <w:rPr>
          <w:rFonts w:ascii="Times New Roman" w:eastAsia="Times New Roman" w:hAnsi="Times New Roman" w:cs="Times New Roman"/>
          <w:sz w:val="28"/>
          <w:szCs w:val="28"/>
        </w:rPr>
        <w:t>со</w:t>
      </w:r>
      <w:proofErr w:type="gramEnd"/>
      <w:r w:rsidRPr="004F6093">
        <w:rPr>
          <w:rFonts w:ascii="Times New Roman" w:eastAsia="Times New Roman" w:hAnsi="Times New Roman" w:cs="Times New Roman"/>
          <w:sz w:val="28"/>
          <w:szCs w:val="28"/>
        </w:rPr>
        <w:t xml:space="preserve"> взрослыми.</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Для того, чтобы воспитание культурно-гигиенических навыков осуществлялось успешно в дошкольном образовательном учреждении необходимо организовать обстановку так, чтобы она не препятствовала этому процессу.</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Воспитание культурно-гигиенических навыков и привычек</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     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Pr="004F6093">
        <w:rPr>
          <w:rFonts w:ascii="Times New Roman" w:eastAsia="Times New Roman" w:hAnsi="Times New Roman" w:cs="Times New Roman"/>
          <w:sz w:val="28"/>
          <w:szCs w:val="28"/>
        </w:rPr>
        <w:t>со</w:t>
      </w:r>
      <w:proofErr w:type="gramEnd"/>
      <w:r w:rsidRPr="004F6093">
        <w:rPr>
          <w:rFonts w:ascii="Times New Roman" w:eastAsia="Times New Roman" w:hAnsi="Times New Roman" w:cs="Times New Roman"/>
          <w:sz w:val="28"/>
          <w:szCs w:val="28"/>
        </w:rPr>
        <w:t xml:space="preserve"> взрослыми.</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lastRenderedPageBreak/>
        <w:t>    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В раннем и младшем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Гигиеническое воспитание детей</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lastRenderedPageBreak/>
        <w:t>    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    В детских садах создаются условия, способствующие формированию и прочному закреплению навыков личной и общественной гигиены. В каждой группе обязательно наличие всех принадлежностей для умывания, мытья ног. </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     Определенное внимание следует уделить воспитанию у детей культурно-гигиенических навыков, связанных с едой. Напоминайте ребенку, что за столом сидят прямо, не горбясь, не наклоняясь в одну сторону. Пищу берут ложкой или вилкой, понемногу. </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Необходимо добиваться того, чтобы дошкольники выполняли все гигиенические нормы и правила с чувством удовлетворения от самого процесса или от его результатов. В доступной форме следует разъяснять детям значение этих навыков и привычек для укрепления здоровья.</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    </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    Для привития культурно-гигиенических навыков во всех возрастных группах применяются показ, пример, объяснение, пояснение, поощрение, беседы, упражнения в действиях. Широко используются, особенно в младшем возрасте, игровые приемы: дидактические игры, </w:t>
      </w:r>
      <w:proofErr w:type="spellStart"/>
      <w:r w:rsidRPr="004F6093">
        <w:rPr>
          <w:rFonts w:ascii="Times New Roman" w:eastAsia="Times New Roman" w:hAnsi="Times New Roman" w:cs="Times New Roman"/>
          <w:sz w:val="28"/>
          <w:szCs w:val="28"/>
        </w:rPr>
        <w:t>потешки</w:t>
      </w:r>
      <w:proofErr w:type="spellEnd"/>
      <w:r w:rsidRPr="004F6093">
        <w:rPr>
          <w:rFonts w:ascii="Times New Roman" w:eastAsia="Times New Roman" w:hAnsi="Times New Roman" w:cs="Times New Roman"/>
          <w:sz w:val="28"/>
          <w:szCs w:val="28"/>
        </w:rPr>
        <w:t xml:space="preserve">, стихотворения. Содержание культурно-гигиенических навыков осваивается </w:t>
      </w:r>
      <w:proofErr w:type="gramStart"/>
      <w:r w:rsidRPr="004F6093">
        <w:rPr>
          <w:rFonts w:ascii="Times New Roman" w:eastAsia="Times New Roman" w:hAnsi="Times New Roman" w:cs="Times New Roman"/>
          <w:sz w:val="28"/>
          <w:szCs w:val="28"/>
        </w:rPr>
        <w:t>детьми</w:t>
      </w:r>
      <w:proofErr w:type="gramEnd"/>
      <w:r w:rsidRPr="004F6093">
        <w:rPr>
          <w:rFonts w:ascii="Times New Roman" w:eastAsia="Times New Roman" w:hAnsi="Times New Roman" w:cs="Times New Roman"/>
          <w:sz w:val="28"/>
          <w:szCs w:val="28"/>
        </w:rPr>
        <w:t xml:space="preserve"> прежде всего в самостоятельной деятельности, в процессе обучения, в дидактических играх и игровых ситуациях.</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    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w:t>
      </w:r>
      <w:r w:rsidRPr="004F6093">
        <w:rPr>
          <w:rFonts w:ascii="Times New Roman" w:eastAsia="Times New Roman" w:hAnsi="Times New Roman" w:cs="Times New Roman"/>
          <w:sz w:val="28"/>
          <w:szCs w:val="28"/>
        </w:rPr>
        <w:lastRenderedPageBreak/>
        <w:t>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Культурно-гигиенические навыки нуждаются в постоянном закреплении. Изменение системы воспитательной работы, отсутствие внимания к формированию и использованию навыков может привести к их быстрой утрате.</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    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w:t>
      </w:r>
      <w:proofErr w:type="gramStart"/>
      <w:r w:rsidRPr="004F6093">
        <w:rPr>
          <w:rFonts w:ascii="Times New Roman" w:eastAsia="Times New Roman" w:hAnsi="Times New Roman" w:cs="Times New Roman"/>
          <w:sz w:val="28"/>
          <w:szCs w:val="28"/>
        </w:rPr>
        <w:t>одевать платье</w:t>
      </w:r>
      <w:proofErr w:type="gramEnd"/>
      <w:r w:rsidRPr="004F6093">
        <w:rPr>
          <w:rFonts w:ascii="Times New Roman" w:eastAsia="Times New Roman" w:hAnsi="Times New Roman" w:cs="Times New Roman"/>
          <w:sz w:val="28"/>
          <w:szCs w:val="28"/>
        </w:rPr>
        <w:t xml:space="preserve">,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 </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 xml:space="preserve">Исходя из анализа, можно прийти к выводу, что гипотеза о том, овладение детьми младшего дошкольного возраста культурно-гигиеническими навыками будет успешнее, благодаря организации обстановки, способствующей поддержанию интереса к выполнению культурно-гигиенических навыков, подтвердилась. </w:t>
      </w:r>
    </w:p>
    <w:p w:rsidR="004D663E" w:rsidRPr="004F6093" w:rsidRDefault="004D663E" w:rsidP="004F6093">
      <w:pPr>
        <w:pStyle w:val="a3"/>
        <w:jc w:val="both"/>
        <w:rPr>
          <w:rFonts w:ascii="Times New Roman" w:eastAsia="Times New Roman" w:hAnsi="Times New Roman" w:cs="Times New Roman"/>
          <w:sz w:val="28"/>
          <w:szCs w:val="28"/>
        </w:rPr>
      </w:pPr>
      <w:r w:rsidRPr="004F6093">
        <w:rPr>
          <w:rFonts w:ascii="Times New Roman" w:eastAsia="Times New Roman" w:hAnsi="Times New Roman" w:cs="Times New Roman"/>
          <w:sz w:val="28"/>
          <w:szCs w:val="28"/>
        </w:rPr>
        <w:t>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C93439" w:rsidRPr="004F6093" w:rsidRDefault="00C93439" w:rsidP="004F6093">
      <w:pPr>
        <w:pStyle w:val="a3"/>
        <w:jc w:val="both"/>
        <w:rPr>
          <w:rFonts w:ascii="Times New Roman" w:hAnsi="Times New Roman" w:cs="Times New Roman"/>
          <w:sz w:val="28"/>
          <w:szCs w:val="28"/>
        </w:rPr>
      </w:pPr>
    </w:p>
    <w:p w:rsidR="004F6093" w:rsidRPr="004F6093" w:rsidRDefault="004F6093">
      <w:pPr>
        <w:pStyle w:val="a3"/>
        <w:jc w:val="both"/>
        <w:rPr>
          <w:rFonts w:ascii="Times New Roman" w:hAnsi="Times New Roman" w:cs="Times New Roman"/>
          <w:sz w:val="28"/>
          <w:szCs w:val="28"/>
        </w:rPr>
      </w:pPr>
    </w:p>
    <w:sectPr w:rsidR="004F6093" w:rsidRPr="004F6093" w:rsidSect="00C93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D663E"/>
    <w:rsid w:val="00156633"/>
    <w:rsid w:val="004D663E"/>
    <w:rsid w:val="004F6093"/>
    <w:rsid w:val="00A0160C"/>
    <w:rsid w:val="00C93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39"/>
  </w:style>
  <w:style w:type="paragraph" w:styleId="4">
    <w:name w:val="heading 4"/>
    <w:basedOn w:val="a"/>
    <w:link w:val="40"/>
    <w:uiPriority w:val="9"/>
    <w:qFormat/>
    <w:rsid w:val="004D663E"/>
    <w:pPr>
      <w:spacing w:before="120" w:after="120"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663E"/>
    <w:rPr>
      <w:rFonts w:ascii="Times New Roman" w:eastAsia="Times New Roman" w:hAnsi="Times New Roman" w:cs="Times New Roman"/>
      <w:b/>
      <w:bCs/>
      <w:sz w:val="24"/>
      <w:szCs w:val="24"/>
    </w:rPr>
  </w:style>
  <w:style w:type="character" w:customStyle="1" w:styleId="c11">
    <w:name w:val="c11"/>
    <w:basedOn w:val="a0"/>
    <w:rsid w:val="004D663E"/>
  </w:style>
  <w:style w:type="paragraph" w:customStyle="1" w:styleId="c0">
    <w:name w:val="c0"/>
    <w:basedOn w:val="a"/>
    <w:rsid w:val="004D663E"/>
    <w:pPr>
      <w:spacing w:before="83" w:after="83" w:line="240" w:lineRule="auto"/>
    </w:pPr>
    <w:rPr>
      <w:rFonts w:ascii="Times New Roman" w:eastAsia="Times New Roman" w:hAnsi="Times New Roman" w:cs="Times New Roman"/>
      <w:sz w:val="24"/>
      <w:szCs w:val="24"/>
    </w:rPr>
  </w:style>
  <w:style w:type="character" w:customStyle="1" w:styleId="c1">
    <w:name w:val="c1"/>
    <w:basedOn w:val="a0"/>
    <w:rsid w:val="004D663E"/>
  </w:style>
  <w:style w:type="paragraph" w:customStyle="1" w:styleId="c3">
    <w:name w:val="c3"/>
    <w:basedOn w:val="a"/>
    <w:rsid w:val="00156633"/>
    <w:pPr>
      <w:spacing w:before="83" w:after="83" w:line="240" w:lineRule="auto"/>
    </w:pPr>
    <w:rPr>
      <w:rFonts w:ascii="Times New Roman" w:eastAsia="Times New Roman" w:hAnsi="Times New Roman" w:cs="Times New Roman"/>
      <w:sz w:val="24"/>
      <w:szCs w:val="24"/>
    </w:rPr>
  </w:style>
  <w:style w:type="character" w:customStyle="1" w:styleId="c2">
    <w:name w:val="c2"/>
    <w:basedOn w:val="a0"/>
    <w:rsid w:val="00156633"/>
  </w:style>
  <w:style w:type="paragraph" w:styleId="a3">
    <w:name w:val="No Spacing"/>
    <w:uiPriority w:val="1"/>
    <w:qFormat/>
    <w:rsid w:val="004F60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1648712">
      <w:bodyDiv w:val="1"/>
      <w:marLeft w:val="0"/>
      <w:marRight w:val="0"/>
      <w:marTop w:val="0"/>
      <w:marBottom w:val="0"/>
      <w:divBdr>
        <w:top w:val="none" w:sz="0" w:space="0" w:color="auto"/>
        <w:left w:val="none" w:sz="0" w:space="0" w:color="auto"/>
        <w:bottom w:val="none" w:sz="0" w:space="0" w:color="auto"/>
        <w:right w:val="none" w:sz="0" w:space="0" w:color="auto"/>
      </w:divBdr>
      <w:divsChild>
        <w:div w:id="1842238652">
          <w:marLeft w:val="0"/>
          <w:marRight w:val="0"/>
          <w:marTop w:val="0"/>
          <w:marBottom w:val="0"/>
          <w:divBdr>
            <w:top w:val="none" w:sz="0" w:space="0" w:color="auto"/>
            <w:left w:val="none" w:sz="0" w:space="0" w:color="auto"/>
            <w:bottom w:val="none" w:sz="0" w:space="0" w:color="auto"/>
            <w:right w:val="none" w:sz="0" w:space="0" w:color="auto"/>
          </w:divBdr>
          <w:divsChild>
            <w:div w:id="1350334242">
              <w:marLeft w:val="0"/>
              <w:marRight w:val="0"/>
              <w:marTop w:val="0"/>
              <w:marBottom w:val="0"/>
              <w:divBdr>
                <w:top w:val="none" w:sz="0" w:space="0" w:color="auto"/>
                <w:left w:val="none" w:sz="0" w:space="0" w:color="auto"/>
                <w:bottom w:val="none" w:sz="0" w:space="0" w:color="auto"/>
                <w:right w:val="none" w:sz="0" w:space="0" w:color="auto"/>
              </w:divBdr>
              <w:divsChild>
                <w:div w:id="1890797121">
                  <w:marLeft w:val="0"/>
                  <w:marRight w:val="0"/>
                  <w:marTop w:val="0"/>
                  <w:marBottom w:val="0"/>
                  <w:divBdr>
                    <w:top w:val="single" w:sz="12" w:space="28" w:color="FFFFFF"/>
                    <w:left w:val="none" w:sz="0" w:space="0" w:color="auto"/>
                    <w:bottom w:val="none" w:sz="0" w:space="0" w:color="auto"/>
                    <w:right w:val="none" w:sz="0" w:space="0" w:color="auto"/>
                  </w:divBdr>
                  <w:divsChild>
                    <w:div w:id="835608285">
                      <w:marLeft w:val="0"/>
                      <w:marRight w:val="0"/>
                      <w:marTop w:val="0"/>
                      <w:marBottom w:val="0"/>
                      <w:divBdr>
                        <w:top w:val="none" w:sz="0" w:space="0" w:color="auto"/>
                        <w:left w:val="none" w:sz="0" w:space="0" w:color="auto"/>
                        <w:bottom w:val="none" w:sz="0" w:space="0" w:color="auto"/>
                        <w:right w:val="none" w:sz="0" w:space="0" w:color="auto"/>
                      </w:divBdr>
                      <w:divsChild>
                        <w:div w:id="1238712139">
                          <w:marLeft w:val="0"/>
                          <w:marRight w:val="0"/>
                          <w:marTop w:val="0"/>
                          <w:marBottom w:val="0"/>
                          <w:divBdr>
                            <w:top w:val="none" w:sz="0" w:space="0" w:color="auto"/>
                            <w:left w:val="none" w:sz="0" w:space="0" w:color="auto"/>
                            <w:bottom w:val="none" w:sz="0" w:space="0" w:color="auto"/>
                            <w:right w:val="none" w:sz="0" w:space="0" w:color="auto"/>
                          </w:divBdr>
                          <w:divsChild>
                            <w:div w:id="597714473">
                              <w:marLeft w:val="0"/>
                              <w:marRight w:val="0"/>
                              <w:marTop w:val="0"/>
                              <w:marBottom w:val="0"/>
                              <w:divBdr>
                                <w:top w:val="none" w:sz="0" w:space="0" w:color="auto"/>
                                <w:left w:val="none" w:sz="0" w:space="0" w:color="auto"/>
                                <w:bottom w:val="none" w:sz="0" w:space="0" w:color="auto"/>
                                <w:right w:val="none" w:sz="0" w:space="0" w:color="auto"/>
                              </w:divBdr>
                              <w:divsChild>
                                <w:div w:id="241721779">
                                  <w:marLeft w:val="0"/>
                                  <w:marRight w:val="0"/>
                                  <w:marTop w:val="0"/>
                                  <w:marBottom w:val="0"/>
                                  <w:divBdr>
                                    <w:top w:val="none" w:sz="0" w:space="0" w:color="auto"/>
                                    <w:left w:val="none" w:sz="0" w:space="0" w:color="auto"/>
                                    <w:bottom w:val="none" w:sz="0" w:space="0" w:color="auto"/>
                                    <w:right w:val="none" w:sz="0" w:space="0" w:color="auto"/>
                                  </w:divBdr>
                                  <w:divsChild>
                                    <w:div w:id="862788597">
                                      <w:marLeft w:val="0"/>
                                      <w:marRight w:val="0"/>
                                      <w:marTop w:val="0"/>
                                      <w:marBottom w:val="0"/>
                                      <w:divBdr>
                                        <w:top w:val="none" w:sz="0" w:space="0" w:color="auto"/>
                                        <w:left w:val="none" w:sz="0" w:space="0" w:color="auto"/>
                                        <w:bottom w:val="none" w:sz="0" w:space="0" w:color="auto"/>
                                        <w:right w:val="none" w:sz="0" w:space="0" w:color="auto"/>
                                      </w:divBdr>
                                      <w:divsChild>
                                        <w:div w:id="1371874925">
                                          <w:marLeft w:val="0"/>
                                          <w:marRight w:val="0"/>
                                          <w:marTop w:val="0"/>
                                          <w:marBottom w:val="0"/>
                                          <w:divBdr>
                                            <w:top w:val="none" w:sz="0" w:space="0" w:color="auto"/>
                                            <w:left w:val="none" w:sz="0" w:space="0" w:color="auto"/>
                                            <w:bottom w:val="none" w:sz="0" w:space="0" w:color="auto"/>
                                            <w:right w:val="none" w:sz="0" w:space="0" w:color="auto"/>
                                          </w:divBdr>
                                          <w:divsChild>
                                            <w:div w:id="2099985778">
                                              <w:marLeft w:val="0"/>
                                              <w:marRight w:val="0"/>
                                              <w:marTop w:val="0"/>
                                              <w:marBottom w:val="0"/>
                                              <w:divBdr>
                                                <w:top w:val="none" w:sz="0" w:space="0" w:color="auto"/>
                                                <w:left w:val="none" w:sz="0" w:space="0" w:color="auto"/>
                                                <w:bottom w:val="none" w:sz="0" w:space="0" w:color="auto"/>
                                                <w:right w:val="none" w:sz="0" w:space="0" w:color="auto"/>
                                              </w:divBdr>
                                              <w:divsChild>
                                                <w:div w:id="1925651491">
                                                  <w:marLeft w:val="0"/>
                                                  <w:marRight w:val="0"/>
                                                  <w:marTop w:val="0"/>
                                                  <w:marBottom w:val="0"/>
                                                  <w:divBdr>
                                                    <w:top w:val="none" w:sz="0" w:space="0" w:color="auto"/>
                                                    <w:left w:val="none" w:sz="0" w:space="0" w:color="auto"/>
                                                    <w:bottom w:val="none" w:sz="0" w:space="0" w:color="auto"/>
                                                    <w:right w:val="none" w:sz="0" w:space="0" w:color="auto"/>
                                                  </w:divBdr>
                                                  <w:divsChild>
                                                    <w:div w:id="1883443631">
                                                      <w:marLeft w:val="0"/>
                                                      <w:marRight w:val="0"/>
                                                      <w:marTop w:val="0"/>
                                                      <w:marBottom w:val="0"/>
                                                      <w:divBdr>
                                                        <w:top w:val="none" w:sz="0" w:space="0" w:color="auto"/>
                                                        <w:left w:val="none" w:sz="0" w:space="0" w:color="auto"/>
                                                        <w:bottom w:val="none" w:sz="0" w:space="0" w:color="auto"/>
                                                        <w:right w:val="none" w:sz="0" w:space="0" w:color="auto"/>
                                                      </w:divBdr>
                                                      <w:divsChild>
                                                        <w:div w:id="23755164">
                                                          <w:marLeft w:val="138"/>
                                                          <w:marRight w:val="138"/>
                                                          <w:marTop w:val="0"/>
                                                          <w:marBottom w:val="0"/>
                                                          <w:divBdr>
                                                            <w:top w:val="none" w:sz="0" w:space="0" w:color="auto"/>
                                                            <w:left w:val="none" w:sz="0" w:space="0" w:color="auto"/>
                                                            <w:bottom w:val="none" w:sz="0" w:space="0" w:color="auto"/>
                                                            <w:right w:val="none" w:sz="0" w:space="0" w:color="auto"/>
                                                          </w:divBdr>
                                                          <w:divsChild>
                                                            <w:div w:id="1161699267">
                                                              <w:marLeft w:val="0"/>
                                                              <w:marRight w:val="0"/>
                                                              <w:marTop w:val="0"/>
                                                              <w:marBottom w:val="0"/>
                                                              <w:divBdr>
                                                                <w:top w:val="none" w:sz="0" w:space="0" w:color="auto"/>
                                                                <w:left w:val="none" w:sz="0" w:space="0" w:color="auto"/>
                                                                <w:bottom w:val="none" w:sz="0" w:space="0" w:color="auto"/>
                                                                <w:right w:val="none" w:sz="0" w:space="0" w:color="auto"/>
                                                              </w:divBdr>
                                                              <w:divsChild>
                                                                <w:div w:id="2122190233">
                                                                  <w:marLeft w:val="0"/>
                                                                  <w:marRight w:val="0"/>
                                                                  <w:marTop w:val="0"/>
                                                                  <w:marBottom w:val="0"/>
                                                                  <w:divBdr>
                                                                    <w:top w:val="none" w:sz="0" w:space="0" w:color="auto"/>
                                                                    <w:left w:val="none" w:sz="0" w:space="0" w:color="auto"/>
                                                                    <w:bottom w:val="none" w:sz="0" w:space="0" w:color="auto"/>
                                                                    <w:right w:val="none" w:sz="0" w:space="0" w:color="auto"/>
                                                                  </w:divBdr>
                                                                  <w:divsChild>
                                                                    <w:div w:id="684138738">
                                                                      <w:marLeft w:val="0"/>
                                                                      <w:marRight w:val="0"/>
                                                                      <w:marTop w:val="0"/>
                                                                      <w:marBottom w:val="360"/>
                                                                      <w:divBdr>
                                                                        <w:top w:val="none" w:sz="0" w:space="0" w:color="auto"/>
                                                                        <w:left w:val="none" w:sz="0" w:space="0" w:color="auto"/>
                                                                        <w:bottom w:val="none" w:sz="0" w:space="0" w:color="auto"/>
                                                                        <w:right w:val="none" w:sz="0" w:space="0" w:color="auto"/>
                                                                      </w:divBdr>
                                                                      <w:divsChild>
                                                                        <w:div w:id="245261073">
                                                                          <w:marLeft w:val="0"/>
                                                                          <w:marRight w:val="0"/>
                                                                          <w:marTop w:val="0"/>
                                                                          <w:marBottom w:val="0"/>
                                                                          <w:divBdr>
                                                                            <w:top w:val="none" w:sz="0" w:space="0" w:color="auto"/>
                                                                            <w:left w:val="none" w:sz="0" w:space="0" w:color="auto"/>
                                                                            <w:bottom w:val="none" w:sz="0" w:space="0" w:color="auto"/>
                                                                            <w:right w:val="none" w:sz="0" w:space="0" w:color="auto"/>
                                                                          </w:divBdr>
                                                                          <w:divsChild>
                                                                            <w:div w:id="284309845">
                                                                              <w:marLeft w:val="0"/>
                                                                              <w:marRight w:val="0"/>
                                                                              <w:marTop w:val="0"/>
                                                                              <w:marBottom w:val="0"/>
                                                                              <w:divBdr>
                                                                                <w:top w:val="none" w:sz="0" w:space="0" w:color="auto"/>
                                                                                <w:left w:val="none" w:sz="0" w:space="0" w:color="auto"/>
                                                                                <w:bottom w:val="none" w:sz="0" w:space="0" w:color="auto"/>
                                                                                <w:right w:val="none" w:sz="0" w:space="0" w:color="auto"/>
                                                                              </w:divBdr>
                                                                              <w:divsChild>
                                                                                <w:div w:id="1662345503">
                                                                                  <w:marLeft w:val="0"/>
                                                                                  <w:marRight w:val="0"/>
                                                                                  <w:marTop w:val="0"/>
                                                                                  <w:marBottom w:val="0"/>
                                                                                  <w:divBdr>
                                                                                    <w:top w:val="none" w:sz="0" w:space="0" w:color="auto"/>
                                                                                    <w:left w:val="none" w:sz="0" w:space="0" w:color="auto"/>
                                                                                    <w:bottom w:val="none" w:sz="0" w:space="0" w:color="auto"/>
                                                                                    <w:right w:val="none" w:sz="0" w:space="0" w:color="auto"/>
                                                                                  </w:divBdr>
                                                                                  <w:divsChild>
                                                                                    <w:div w:id="479924975">
                                                                                      <w:marLeft w:val="0"/>
                                                                                      <w:marRight w:val="0"/>
                                                                                      <w:marTop w:val="0"/>
                                                                                      <w:marBottom w:val="0"/>
                                                                                      <w:divBdr>
                                                                                        <w:top w:val="none" w:sz="0" w:space="0" w:color="auto"/>
                                                                                        <w:left w:val="none" w:sz="0" w:space="0" w:color="auto"/>
                                                                                        <w:bottom w:val="none" w:sz="0" w:space="0" w:color="auto"/>
                                                                                        <w:right w:val="none" w:sz="0" w:space="0" w:color="auto"/>
                                                                                      </w:divBdr>
                                                                                      <w:divsChild>
                                                                                        <w:div w:id="1933388754">
                                                                                          <w:marLeft w:val="0"/>
                                                                                          <w:marRight w:val="0"/>
                                                                                          <w:marTop w:val="0"/>
                                                                                          <w:marBottom w:val="360"/>
                                                                                          <w:divBdr>
                                                                                            <w:top w:val="none" w:sz="0" w:space="0" w:color="auto"/>
                                                                                            <w:left w:val="none" w:sz="0" w:space="0" w:color="auto"/>
                                                                                            <w:bottom w:val="none" w:sz="0" w:space="0" w:color="auto"/>
                                                                                            <w:right w:val="none" w:sz="0" w:space="0" w:color="auto"/>
                                                                                          </w:divBdr>
                                                                                          <w:divsChild>
                                                                                            <w:div w:id="1287085919">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ret</cp:lastModifiedBy>
  <cp:revision>4</cp:revision>
  <dcterms:created xsi:type="dcterms:W3CDTF">2015-11-24T20:47:00Z</dcterms:created>
  <dcterms:modified xsi:type="dcterms:W3CDTF">2016-06-08T08:29:00Z</dcterms:modified>
</cp:coreProperties>
</file>