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8" w:rsidRDefault="00326A71">
      <w:r>
        <w:rPr>
          <w:noProof/>
        </w:rPr>
        <w:drawing>
          <wp:inline distT="0" distB="0" distL="0" distR="0">
            <wp:extent cx="5940425" cy="8867340"/>
            <wp:effectExtent l="19050" t="0" r="3175" b="0"/>
            <wp:docPr id="2" name="Рисунок 1" descr="C:\Users\ret\Desktop\НА САЙ ТИТУЛЬНИКИ\сайт скан нат\карт ска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4E" w:rsidRDefault="008C3B4E"/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4E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детей, нуждающихся в СОУ, в том числе оценка их резервных возможностей развития, и подготовка рекомендаций по направлению их на ТПМПК для определения СОУ, формы получения образования, образовательной программы, которую ребенок с ОВЗ и может освоить, форм и методов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СОУ;</w:t>
      </w:r>
      <w:proofErr w:type="gramEnd"/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создание и реализация СОУ, 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 xml:space="preserve"> ТПМПК, для получения дошкольного образования;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разработка и реализация  специалистами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индивидуальной программы сопровождения, согласно рекомендациям ТПМПК;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оценка эффективности реализации индивидуальной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изменение при необходимости компонентов индивидуальной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подготовка рекомендаций по необходимому изменению СОУ и индивидуальной программы сопровождения в соответствии с изменившимся состоянием ребенка с ОВЗ и характером овладения образовательной программой, рекомендованной ТПМПК, рекомендаций родителям (законным представителям) по повторному прохождению ТПМПК;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подготовка и ведение документации, отражающей актуальное развитие ребенка с ОВЗ, динамику его состояния, эффективность коррекционно-педагогической деятельности специалистов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консультативная и просветительская работа с родителями (законными представителями), педагогическим коллективом МБДОУ № 3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8C3B4E" w:rsidRPr="008C3B4E" w:rsidRDefault="008C3B4E" w:rsidP="008C3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организационно-методическая поддержка педагогического состава МБДОУ №  3 в отношении образования и социальной адаптации сопровождаемых детей с ОВЗ.</w:t>
      </w:r>
    </w:p>
    <w:p w:rsidR="008C3B4E" w:rsidRPr="008C3B4E" w:rsidRDefault="008C3B4E" w:rsidP="008C3B4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C3B4E" w:rsidRPr="008C3B4E" w:rsidRDefault="008C3B4E" w:rsidP="008C3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3B4E">
        <w:rPr>
          <w:rFonts w:ascii="Times New Roman" w:hAnsi="Times New Roman" w:cs="Times New Roman"/>
          <w:b/>
          <w:sz w:val="28"/>
          <w:szCs w:val="28"/>
        </w:rPr>
        <w:t xml:space="preserve">. Регламент деятельности </w:t>
      </w:r>
      <w:proofErr w:type="spellStart"/>
      <w:r w:rsidRPr="008C3B4E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8C3B4E" w:rsidRPr="008C3B4E" w:rsidRDefault="008C3B4E" w:rsidP="008C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4E">
        <w:rPr>
          <w:rFonts w:ascii="Times New Roman" w:hAnsi="Times New Roman" w:cs="Times New Roman"/>
          <w:sz w:val="28"/>
          <w:szCs w:val="28"/>
        </w:rPr>
        <w:t xml:space="preserve">3.1.С целью выявления детей, нуждающихся в организации СОУ, по окончании периода адаптации детей, поступивших в МБДОУ № 3, </w:t>
      </w:r>
      <w:r w:rsidRPr="008C3B4E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их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обследование с использованием методов, не требующих согласия родителей (законных представителей) (наблюдение, педагогическое анкетирование родителей (законных представителей).</w:t>
      </w:r>
      <w:proofErr w:type="gramEnd"/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3.2.В целях выявления детей, имеющих речевые патологии, ежегодно перед началом комплектования группы компенсирующей  направленности  (в апреле) учитель-логопед проводит логопедическое обследование воспитанников с письменного согласия родителей (законных представителей). По письменному заявлению родителей (законных представителей) логопедическое обследование может быть проведено также в течение года. 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3.3. По итогам психолого-педагогического и логопедического обследования проводится заседание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, где происходит обсуждение полученных результатов и принимается предварительное решение о необходимости создания для некоторых воспитанников СОУ, индивидуальной программы сопровождения и/или их обучения по АОП МБДОУ, рекомендованной ТПМПК.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3.4. Воспитанников, испытывающих трудности в адаптации, но не нуждающихся в СОУ, педагог-психолог сопровождает в рамках деятельности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: определяет факторы, препятствующие развитию личности обучающихся, и принимает меры по оказанию им различных видов психологической помощи; оказывает консультативную помощь родителям (законным представителям) детей, педагогическому коллективу в организации сопровождения и коррекции выявленных факторов.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3.5. Родителям (законным представителям), дети которых по итогам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обследования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 дошкольного образования, форм и методов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3.6. В случае несогласия родителей (законных представителей) с решением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ТПМПК, отказа от посещения ТПМПК родители (законные представители) выражают свое мнение в письменной форме в соответствующем разделе протокола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, а обучение и воспитание детей осуществляется по ООП МБДОУ № 3.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у воспитанника статуса «ребенок-инвалид» и несогласия родителей (законных представителей) с мнением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 необходимости создания для него СОУ для освоения ООП МДОУ, родители (законные представители) также выражают свое мнение в письменной форме в соответствующем разделе протокола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. Дошкольное образование ребенка-инвалида осуществляется по ООП МБДОУ № 3. 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 xml:space="preserve">В ситуации прохождения ребенком ТПМПК  (заключение ТПМПК действительно в течение календарного года) и получения детским садом заключения об особенностях ребенка с ОВЗ, с соответствующими рекомендациями по созданию СОУ, каждым специалистом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проводится углубленное обследование таких воспитанников с целью уточнения и конкретизации рекомендаций ТПМПК по созданию СОУ и разработке индивидуальной программы сопровождения.</w:t>
      </w:r>
      <w:proofErr w:type="gramEnd"/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3.8. По результатам обследования специалистов проводится коллегиальное заседание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на котором определяется и конкретизируется весь комплекс условий дошкольного образования ребенка с ОВЗ. Результаты обследования ребенка с ОВЗ специалистами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заносятся в протокол с указанием кратких сведений об истории развития ребенка с ОВЗ, специалистах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перечня документов, представленных на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, результатах углубленного обследования ребенка с ОВЗ специалистами, выводов и особых мнений специалистов (при наличии).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3.9. Итогом коллегиального заседания является заключение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в котором конкретизируются пакет СОУ и индивидуальная программа сопровождения ребенка с ОВЗ на определенный период реализации программы, рекомендованной ТПМПК. 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 3.10. Протокол и заключение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оформляются в день коллегиального обсуждения, подписываются специалистами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проводившими обследование, и председателем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3.11. В течение 5 рабочих дней индивидуальная  программа  сопровождения детализируется каждым специалистом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принимающим участие в комплексном сопровождении ребенка с ОВЗ, согласовывается с родителями (законными представителями), руководителем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и заведующим МБДОУ № 3 и подписывается ими.  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с заключением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 предлагаемых СОУ и программой психолого-</w:t>
      </w:r>
      <w:r w:rsidRPr="008C3B4E">
        <w:rPr>
          <w:rFonts w:ascii="Times New Roman" w:hAnsi="Times New Roman" w:cs="Times New Roman"/>
          <w:sz w:val="28"/>
          <w:szCs w:val="28"/>
        </w:rPr>
        <w:lastRenderedPageBreak/>
        <w:t>педагогического сопровождения, дошкольное образование ребенка осуществляется по ООП МБДОУ № 3.</w:t>
      </w:r>
      <w:proofErr w:type="gramEnd"/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3.13. В конце периода, на который были конкретизированы СОУ, реализовывалась АОП МДОУ или индивидуальная программа сопровождения ребенка с ОВЗ, проводится заседание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основной задачей которого является оценка эффективности деятельности специалистов сопровождения МБДОУ № 3, включая реализацию пакета СОУ. 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По итогам оформляется заключение с обоснованием необходимости продолжения обучения по программе (рекомендованной ТПМПК), ее индивидуализации, корректировки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ИПС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>пределением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следующего периода дошкольного образования ребенка с ОВЗ.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3.14. В ситуации, когда эффективность реализации программы (рекомендованной ТПМПК), ИПС ребенка с ОВЗ минимальны, отсутствуют или имеют негативную направленность, а состояние ребенка с ОВЗ ухудшается,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повторного прохождения ТПМПК с целью изменения пакета СОУ.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3.15. Заключение о необходимости изменения в целом образовательной траектор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 xml:space="preserve"> компонентов подписывается специалистами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, проводившими обследование, и председателем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ребенка с ОВЗ подписывают заключение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, отмечая свое согласие или несогласие с ним.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3.16. Заключение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носит для родителей (законных представителей) рекомендательный характер.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3.17. При поступлении в МБДОУ от уполномоченного органа по координации исполнения мероприятий, предусмотренных ИПРА ребенка-инвалида в сфере образования (ОГБУ «Белгородский региональный центр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сопровождения») выписки из ИПРА ребенка-инвалида в сфере образования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r w:rsidRPr="008C3B4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8C3B4E">
        <w:rPr>
          <w:rFonts w:ascii="Times New Roman" w:hAnsi="Times New Roman" w:cs="Times New Roman"/>
          <w:b/>
          <w:sz w:val="28"/>
          <w:szCs w:val="28"/>
        </w:rPr>
        <w:t xml:space="preserve"> трехдневный срок</w:t>
      </w:r>
      <w:r w:rsidRPr="008C3B4E">
        <w:rPr>
          <w:rFonts w:ascii="Times New Roman" w:hAnsi="Times New Roman" w:cs="Times New Roman"/>
          <w:sz w:val="28"/>
          <w:szCs w:val="28"/>
        </w:rPr>
        <w:t xml:space="preserve"> разрабатывает перечень мероприятий с указанием исполнителей и сроков исполнения.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3.18. На протяжении всего срока реализации мероприятий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отслеживает их результативность, осуществляет 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 xml:space="preserve"> соблюдением сроков, вносит необходимые изменения. </w:t>
      </w:r>
      <w:r w:rsidRPr="008C3B4E">
        <w:rPr>
          <w:rFonts w:ascii="Times New Roman" w:hAnsi="Times New Roman" w:cs="Times New Roman"/>
          <w:b/>
          <w:sz w:val="28"/>
          <w:szCs w:val="28"/>
        </w:rPr>
        <w:t xml:space="preserve">В течение десяти </w:t>
      </w:r>
      <w:proofErr w:type="spellStart"/>
      <w:r w:rsidRPr="008C3B4E">
        <w:rPr>
          <w:rFonts w:ascii="Times New Roman" w:hAnsi="Times New Roman" w:cs="Times New Roman"/>
          <w:b/>
          <w:sz w:val="28"/>
          <w:szCs w:val="28"/>
        </w:rPr>
        <w:t>дней</w:t>
      </w:r>
      <w:r w:rsidRPr="008C3B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даты исполнения мероприятий ИПРА, но </w:t>
      </w:r>
      <w:r w:rsidRPr="008C3B4E">
        <w:rPr>
          <w:rFonts w:ascii="Times New Roman" w:hAnsi="Times New Roman" w:cs="Times New Roman"/>
          <w:b/>
          <w:sz w:val="28"/>
          <w:szCs w:val="28"/>
        </w:rPr>
        <w:t xml:space="preserve">не позднее 1,5 </w:t>
      </w:r>
      <w:proofErr w:type="spellStart"/>
      <w:r w:rsidRPr="008C3B4E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8C3B4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окончания срока действия ИПРА,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уполномоченный орган по координации исполнения мероприятий, предусмотренных ИПРА ребенка-</w:t>
      </w:r>
      <w:r w:rsidRPr="008C3B4E">
        <w:rPr>
          <w:rFonts w:ascii="Times New Roman" w:hAnsi="Times New Roman" w:cs="Times New Roman"/>
          <w:sz w:val="28"/>
          <w:szCs w:val="28"/>
        </w:rPr>
        <w:lastRenderedPageBreak/>
        <w:t>инвалида в сфере образования, сводную информацию по установленной форме (приложение №1).</w:t>
      </w:r>
    </w:p>
    <w:p w:rsidR="008C3B4E" w:rsidRPr="008C3B4E" w:rsidRDefault="008C3B4E" w:rsidP="008C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3.20. 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ПМПкМБДОУ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№ 3 (настоящее положение);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план проведения заседаний консилиума;</w:t>
      </w:r>
    </w:p>
    <w:p w:rsidR="008C3B4E" w:rsidRPr="008C3B4E" w:rsidRDefault="008C3B4E" w:rsidP="008C3B4E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C3B4E">
        <w:rPr>
          <w:rFonts w:ascii="Times New Roman" w:hAnsi="Times New Roman"/>
          <w:sz w:val="28"/>
          <w:szCs w:val="28"/>
        </w:rPr>
        <w:t xml:space="preserve">график заседаний </w:t>
      </w:r>
      <w:proofErr w:type="spellStart"/>
      <w:r w:rsidRPr="008C3B4E">
        <w:rPr>
          <w:rFonts w:ascii="Times New Roman" w:hAnsi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/>
          <w:sz w:val="28"/>
          <w:szCs w:val="28"/>
        </w:rPr>
        <w:t>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коллегиальное заключение  специалистов, принимающих участие в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консилиумной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деятельности по конкретному ребенку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8C3B4E" w:rsidRPr="008C3B4E" w:rsidRDefault="008C3B4E" w:rsidP="008C3B4E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C3B4E">
        <w:rPr>
          <w:rFonts w:ascii="Times New Roman" w:hAnsi="Times New Roman"/>
          <w:sz w:val="28"/>
          <w:szCs w:val="28"/>
        </w:rPr>
        <w:t xml:space="preserve">отчет о деятельности </w:t>
      </w:r>
      <w:proofErr w:type="spellStart"/>
      <w:r w:rsidRPr="008C3B4E">
        <w:rPr>
          <w:rFonts w:ascii="Times New Roman" w:hAnsi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/>
          <w:sz w:val="28"/>
          <w:szCs w:val="28"/>
        </w:rPr>
        <w:t xml:space="preserve"> (форма УО);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логопедическое представление (приложение  3);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представление педагога-психолога (приложение  4);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педагогическое представление (приложение  5);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характеристика на каждого воспитанник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>приложение  6);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(по каждому ребенку) </w:t>
      </w:r>
      <w:r w:rsidRPr="008C3B4E">
        <w:rPr>
          <w:rStyle w:val="10"/>
          <w:rFonts w:ascii="Times New Roman" w:hAnsi="Times New Roman" w:cs="Times New Roman"/>
        </w:rPr>
        <w:t>(приложение  7);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обследование ребенка и передачу информации о родителях и ребенк</w:t>
      </w:r>
      <w:proofErr w:type="gramStart"/>
      <w:r w:rsidRPr="008C3B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B4E">
        <w:rPr>
          <w:rFonts w:ascii="Times New Roman" w:hAnsi="Times New Roman" w:cs="Times New Roman"/>
          <w:sz w:val="28"/>
          <w:szCs w:val="28"/>
        </w:rPr>
        <w:t>приложение 8, 9);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Журнал учета детей, прошедших обследование в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(Приложение 10);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C3B4E">
        <w:rPr>
          <w:rFonts w:ascii="Times New Roman" w:hAnsi="Times New Roman" w:cs="Times New Roman"/>
          <w:bCs/>
          <w:sz w:val="28"/>
          <w:szCs w:val="28"/>
        </w:rPr>
        <w:t xml:space="preserve">между образовательным учреждением (в лице руководителя ОУ) и родителями (законными представителями) воспитанника образовательного учреждения о его </w:t>
      </w:r>
      <w:proofErr w:type="spellStart"/>
      <w:r w:rsidRPr="008C3B4E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психолого-медико-педагогическом</w:t>
      </w:r>
      <w:proofErr w:type="spellEnd"/>
      <w:r w:rsidRPr="008C3B4E">
        <w:rPr>
          <w:rFonts w:ascii="Times New Roman" w:hAnsi="Times New Roman" w:cs="Times New Roman"/>
          <w:bCs/>
          <w:sz w:val="28"/>
          <w:szCs w:val="28"/>
        </w:rPr>
        <w:t xml:space="preserve"> обследовании и сопровождении </w:t>
      </w:r>
      <w:r w:rsidRPr="008C3B4E">
        <w:rPr>
          <w:rFonts w:ascii="Times New Roman" w:hAnsi="Times New Roman" w:cs="Times New Roman"/>
          <w:sz w:val="28"/>
          <w:szCs w:val="28"/>
        </w:rPr>
        <w:t>(Приложение 11);</w:t>
      </w:r>
    </w:p>
    <w:p w:rsidR="008C3B4E" w:rsidRPr="008C3B4E" w:rsidRDefault="008C3B4E" w:rsidP="008C3B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bCs/>
          <w:sz w:val="28"/>
          <w:szCs w:val="28"/>
        </w:rPr>
        <w:t>Медицинское представление на воспитанника</w:t>
      </w:r>
      <w:r w:rsidRPr="008C3B4E">
        <w:rPr>
          <w:rFonts w:ascii="Times New Roman" w:hAnsi="Times New Roman" w:cs="Times New Roman"/>
          <w:sz w:val="28"/>
          <w:szCs w:val="28"/>
        </w:rPr>
        <w:t xml:space="preserve"> (Приложение 12).</w:t>
      </w:r>
    </w:p>
    <w:p w:rsidR="008C3B4E" w:rsidRPr="008C3B4E" w:rsidRDefault="008C3B4E" w:rsidP="008C3B4E">
      <w:pPr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B4E" w:rsidRPr="008C3B4E" w:rsidRDefault="008C3B4E" w:rsidP="008C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B4E" w:rsidRPr="008C3B4E" w:rsidRDefault="008C3B4E" w:rsidP="008C3B4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3B4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C3B4E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8C3B4E" w:rsidRPr="008C3B4E" w:rsidRDefault="008C3B4E" w:rsidP="008C3B4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C3B4E" w:rsidRPr="008C3B4E" w:rsidRDefault="008C3B4E" w:rsidP="008C3B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B4E">
        <w:rPr>
          <w:rFonts w:ascii="Times New Roman" w:hAnsi="Times New Roman"/>
          <w:sz w:val="28"/>
          <w:szCs w:val="28"/>
        </w:rPr>
        <w:t>4.1. Родители (законные представители) ребенка-инвалида и ребенка с ОВЗ имеют право:</w:t>
      </w:r>
    </w:p>
    <w:p w:rsidR="008C3B4E" w:rsidRPr="008C3B4E" w:rsidRDefault="008C3B4E" w:rsidP="008C3B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присутствовать при обследовании ребенка специалистами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;</w:t>
      </w:r>
    </w:p>
    <w:p w:rsidR="008C3B4E" w:rsidRPr="008C3B4E" w:rsidRDefault="008C3B4E" w:rsidP="008C3B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участвовать в обсуждении результатов обследования и формулировки как заключения каждого из специалистов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, так и коллегиального заключения;</w:t>
      </w:r>
    </w:p>
    <w:p w:rsidR="008C3B4E" w:rsidRPr="008C3B4E" w:rsidRDefault="008C3B4E" w:rsidP="008C3B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участвовать в создании СОУ, АОП МБДОУ №3, рекомендованной ТПМПК, разработке программы психолого-педагогического сопровождения, направлений коррекционно-развивающей работы (в соответствии с рекомендациями ТПМПК;</w:t>
      </w:r>
    </w:p>
    <w:p w:rsidR="008C3B4E" w:rsidRPr="008C3B4E" w:rsidRDefault="008C3B4E" w:rsidP="008C3B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консультации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специалистовПМПк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;</w:t>
      </w:r>
    </w:p>
    <w:p w:rsidR="008C3B4E" w:rsidRPr="008C3B4E" w:rsidRDefault="008C3B4E" w:rsidP="008C3B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об особенностях создания и реализации СОУ и индивидуальной программы сопровождения обжаловать их на ТПМПК, в вышестоящих организациях.</w:t>
      </w:r>
    </w:p>
    <w:p w:rsidR="008C3B4E" w:rsidRPr="008C3B4E" w:rsidRDefault="008C3B4E" w:rsidP="008C3B4E">
      <w:pPr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4.2. Родители (законные представители) обязаны:</w:t>
      </w:r>
    </w:p>
    <w:p w:rsidR="008C3B4E" w:rsidRPr="008C3B4E" w:rsidRDefault="008C3B4E" w:rsidP="008C3B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неукоснительно следовать рекомендациям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(в ситуации согласия с его решением);</w:t>
      </w:r>
    </w:p>
    <w:p w:rsidR="008C3B4E" w:rsidRPr="008C3B4E" w:rsidRDefault="008C3B4E" w:rsidP="008C3B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регулярно посещать занятия специалистов в рамках реализации коррекционной деятельности с ребенком;</w:t>
      </w:r>
    </w:p>
    <w:p w:rsidR="008C3B4E" w:rsidRPr="008C3B4E" w:rsidRDefault="008C3B4E" w:rsidP="008C3B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принимать участие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процессов. </w:t>
      </w:r>
    </w:p>
    <w:p w:rsidR="008C3B4E" w:rsidRPr="008C3B4E" w:rsidRDefault="008C3B4E" w:rsidP="008C3B4E">
      <w:pPr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4.3. Специалисты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3B4E" w:rsidRPr="008C3B4E" w:rsidRDefault="008C3B4E" w:rsidP="008C3B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иметь свое особое мнение по особенностям сопровождения ребенка с ОВЗ в рамках собственной профессиональной компетенции, отражать его в документах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>;</w:t>
      </w:r>
    </w:p>
    <w:p w:rsidR="008C3B4E" w:rsidRPr="008C3B4E" w:rsidRDefault="008C3B4E" w:rsidP="008C3B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требовать от родителей (законных представителей) выполнения своих обязанностей в соответствии с п.4.2.;</w:t>
      </w:r>
    </w:p>
    <w:p w:rsidR="008C3B4E" w:rsidRPr="008C3B4E" w:rsidRDefault="008C3B4E" w:rsidP="008C3B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представлять и отстаивать свое мнение об особенностях ребенка и направлениях собственной деятельности в качестве представителя МБДОУ № 3 при обследовании ребенка на ТПМПК.</w:t>
      </w:r>
    </w:p>
    <w:p w:rsidR="008C3B4E" w:rsidRPr="008C3B4E" w:rsidRDefault="008C3B4E" w:rsidP="008C3B4E">
      <w:pPr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 xml:space="preserve">4.4. Специалисты </w:t>
      </w:r>
      <w:proofErr w:type="spellStart"/>
      <w:r w:rsidRPr="008C3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3B4E">
        <w:rPr>
          <w:rFonts w:ascii="Times New Roman" w:hAnsi="Times New Roman" w:cs="Times New Roman"/>
          <w:sz w:val="28"/>
          <w:szCs w:val="28"/>
        </w:rPr>
        <w:t xml:space="preserve">  обязаны:</w:t>
      </w:r>
    </w:p>
    <w:p w:rsidR="008C3B4E" w:rsidRPr="008C3B4E" w:rsidRDefault="008C3B4E" w:rsidP="008C3B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законодательством в области образования детей с ОВЗ, профессиональными и этическими принципами, подчиняя ее исключительно интересам ребенка и его семьи;</w:t>
      </w:r>
    </w:p>
    <w:p w:rsidR="008C3B4E" w:rsidRPr="008C3B4E" w:rsidRDefault="008C3B4E" w:rsidP="008C3B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среде;</w:t>
      </w:r>
    </w:p>
    <w:p w:rsidR="008C3B4E" w:rsidRPr="008C3B4E" w:rsidRDefault="008C3B4E" w:rsidP="008C3B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в пределах своей компетенции защищать всеми средствами, на любом, профессиональном, общественном и государственном уровне права и интересы детей и их семей;</w:t>
      </w:r>
    </w:p>
    <w:p w:rsidR="008C3B4E" w:rsidRPr="008C3B4E" w:rsidRDefault="008C3B4E" w:rsidP="008C3B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4E">
        <w:rPr>
          <w:rFonts w:ascii="Times New Roman" w:hAnsi="Times New Roman" w:cs="Times New Roman"/>
          <w:sz w:val="28"/>
          <w:szCs w:val="28"/>
        </w:rPr>
        <w:t>соблюдать конфиденциальность и не допускать несанкционированного разглашения сведений о детях  и их семьях.</w:t>
      </w:r>
    </w:p>
    <w:p w:rsidR="008C3B4E" w:rsidRDefault="008C3B4E" w:rsidP="008C3B4E">
      <w:pPr>
        <w:jc w:val="both"/>
        <w:rPr>
          <w:sz w:val="28"/>
          <w:szCs w:val="28"/>
        </w:rPr>
      </w:pPr>
    </w:p>
    <w:p w:rsidR="008C3B4E" w:rsidRDefault="008C3B4E" w:rsidP="008C3B4E">
      <w:pPr>
        <w:jc w:val="both"/>
        <w:rPr>
          <w:sz w:val="28"/>
          <w:szCs w:val="28"/>
        </w:rPr>
      </w:pPr>
    </w:p>
    <w:p w:rsidR="008C3B4E" w:rsidRDefault="008C3B4E" w:rsidP="008C3B4E">
      <w:pPr>
        <w:jc w:val="both"/>
        <w:rPr>
          <w:sz w:val="28"/>
          <w:szCs w:val="28"/>
        </w:rPr>
      </w:pPr>
    </w:p>
    <w:p w:rsidR="008C3B4E" w:rsidRPr="008C3B4E" w:rsidRDefault="008C3B4E">
      <w:pPr>
        <w:rPr>
          <w:sz w:val="28"/>
          <w:szCs w:val="28"/>
        </w:rPr>
      </w:pPr>
    </w:p>
    <w:sectPr w:rsidR="008C3B4E" w:rsidRPr="008C3B4E" w:rsidSect="0080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E15"/>
    <w:multiLevelType w:val="hybridMultilevel"/>
    <w:tmpl w:val="79A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48E9"/>
    <w:multiLevelType w:val="hybridMultilevel"/>
    <w:tmpl w:val="926C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EEC"/>
    <w:multiLevelType w:val="hybridMultilevel"/>
    <w:tmpl w:val="F0B4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05E87"/>
    <w:multiLevelType w:val="hybridMultilevel"/>
    <w:tmpl w:val="509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43125"/>
    <w:multiLevelType w:val="hybridMultilevel"/>
    <w:tmpl w:val="2CF4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D7989"/>
    <w:multiLevelType w:val="hybridMultilevel"/>
    <w:tmpl w:val="977C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A9E"/>
    <w:rsid w:val="00326A71"/>
    <w:rsid w:val="00756A9E"/>
    <w:rsid w:val="007E56ED"/>
    <w:rsid w:val="00802AB8"/>
    <w:rsid w:val="008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8"/>
  </w:style>
  <w:style w:type="paragraph" w:styleId="1">
    <w:name w:val="heading 1"/>
    <w:basedOn w:val="a"/>
    <w:next w:val="a"/>
    <w:link w:val="10"/>
    <w:uiPriority w:val="9"/>
    <w:qFormat/>
    <w:rsid w:val="008C3B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3B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10409</Characters>
  <Application>Microsoft Office Word</Application>
  <DocSecurity>0</DocSecurity>
  <Lines>86</Lines>
  <Paragraphs>24</Paragraphs>
  <ScaleCrop>false</ScaleCrop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2018-01-27T09:25:00Z</dcterms:created>
  <dcterms:modified xsi:type="dcterms:W3CDTF">2018-01-27T15:44:00Z</dcterms:modified>
</cp:coreProperties>
</file>