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5D2A" w:rsidRDefault="00F35D2A" w:rsidP="00F35D2A">
      <w:pPr>
        <w:spacing w:after="30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35D2A" w:rsidRDefault="00F35D2A" w:rsidP="00F35D2A">
      <w:pPr>
        <w:spacing w:after="30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F35D2A" w:rsidRDefault="00F35D2A" w:rsidP="00F35D2A">
      <w:pPr>
        <w:spacing w:after="30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</w:p>
    <w:p w:rsidR="005D4D7E" w:rsidRPr="005D4D7E" w:rsidRDefault="005D4D7E" w:rsidP="005D4D7E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</w:pPr>
      <w:r w:rsidRPr="005D4D7E">
        <w:rPr>
          <w:rFonts w:ascii="Times New Roman" w:eastAsia="Times New Roman" w:hAnsi="Times New Roman" w:cs="Times New Roman"/>
          <w:b/>
          <w:bCs/>
          <w:sz w:val="44"/>
          <w:szCs w:val="44"/>
          <w:lang w:eastAsia="ru-RU"/>
        </w:rPr>
        <w:t>Конспект образовательной деятельности по речевому развитию для детей 5-го года жизни</w:t>
      </w:r>
    </w:p>
    <w:p w:rsidR="00C709BE" w:rsidRPr="00F35D2A" w:rsidRDefault="00F35D2A" w:rsidP="00F35D2A">
      <w:pPr>
        <w:spacing w:after="306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</w:pPr>
      <w:r w:rsidRPr="00F35D2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на тему</w:t>
      </w:r>
      <w:r w:rsidR="00C709BE" w:rsidRPr="00F35D2A">
        <w:rPr>
          <w:rFonts w:ascii="Times New Roman" w:eastAsia="Times New Roman" w:hAnsi="Times New Roman" w:cs="Times New Roman"/>
          <w:b/>
          <w:bCs/>
          <w:kern w:val="36"/>
          <w:sz w:val="44"/>
          <w:szCs w:val="44"/>
          <w:lang w:eastAsia="ru-RU"/>
        </w:rPr>
        <w:t>: «Волшебные краски осени»</w:t>
      </w:r>
    </w:p>
    <w:p w:rsidR="00F35D2A" w:rsidRPr="00F35D2A" w:rsidRDefault="00F35D2A" w:rsidP="00F35D2A">
      <w:pPr>
        <w:shd w:val="clear" w:color="auto" w:fill="FFFFFF"/>
        <w:spacing w:after="383" w:line="240" w:lineRule="auto"/>
        <w:jc w:val="center"/>
        <w:rPr>
          <w:rFonts w:ascii="Times New Roman" w:eastAsia="Times New Roman" w:hAnsi="Times New Roman" w:cs="Times New Roman"/>
          <w:sz w:val="44"/>
          <w:szCs w:val="44"/>
          <w:lang w:eastAsia="ru-RU"/>
        </w:rPr>
      </w:pPr>
      <w:bookmarkStart w:id="0" w:name="_GoBack"/>
      <w:bookmarkEnd w:id="0"/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5D2A" w:rsidRDefault="00F35D2A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Цель:</w:t>
      </w:r>
    </w:p>
    <w:p w:rsidR="00C709BE" w:rsidRPr="00C709BE" w:rsidRDefault="00C709BE" w:rsidP="00C709B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и расширить представления детей о сезонных изменениях в природе осенью;</w:t>
      </w:r>
    </w:p>
    <w:p w:rsidR="00C709BE" w:rsidRPr="00C709BE" w:rsidRDefault="005D4D7E" w:rsidP="00C709B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5" w:history="1">
        <w:r w:rsidR="00C709BE" w:rsidRPr="00C709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учить детей называть характерные признаки овощей и фруктов</w:t>
        </w:r>
      </w:hyperlink>
      <w:r w:rsidR="00C709BE"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используя приобретенные ранее природные знания о растениях;</w:t>
      </w:r>
    </w:p>
    <w:p w:rsidR="00C709BE" w:rsidRPr="00C709BE" w:rsidRDefault="00C709BE" w:rsidP="00C709B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уметь различать овощи и фрукты по внешним признакам и особенностями сбора;</w:t>
      </w:r>
    </w:p>
    <w:p w:rsidR="00C709BE" w:rsidRPr="00C709BE" w:rsidRDefault="00C709BE" w:rsidP="00C709BE">
      <w:pPr>
        <w:numPr>
          <w:ilvl w:val="0"/>
          <w:numId w:val="1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внимание, </w:t>
      </w:r>
      <w:hyperlink r:id="rId6" w:history="1">
        <w:r w:rsidRPr="00C709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воспитывать эстетические чувства дошкольников</w:t>
        </w:r>
      </w:hyperlink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, любовь и интерес к природе.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Материал: картины «Осень», «Сад», «Огород»; овощи и фрукты, корзина, стихотворение «Осень», загадки про фрукты и овощи для детей.</w:t>
      </w:r>
    </w:p>
    <w:p w:rsidR="00C709BE" w:rsidRPr="00C709BE" w:rsidRDefault="00C709BE" w:rsidP="00C709BE">
      <w:pPr>
        <w:shd w:val="clear" w:color="auto" w:fill="FFFFFF"/>
        <w:spacing w:before="360" w:after="12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занятия в средней группе детского сада: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Птицы к югу потянулись,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Значит, осень на дворе.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Рано утром мы увидим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Белый иней на траве.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Сбросили деревья листья.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Ярко-синяя река,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Словно в зеркале холодном,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Отражает облака.</w:t>
      </w:r>
    </w:p>
    <w:p w:rsidR="00C709BE" w:rsidRPr="00C709BE" w:rsidRDefault="005D4D7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7" w:history="1">
        <w:r w:rsidR="00C709BE" w:rsidRPr="00C709B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Воспитатель ДОУ</w:t>
        </w:r>
      </w:hyperlink>
      <w:r w:rsidR="00C709BE"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. — Скажите, какое сейчас время года?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Осень какая? (дети называют: щедрая, богатая, разноцветная, золотая, дождливая…).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Вспомните, какая бывает осень? (холодная, яркая, золотая, красочная).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что осень дарит людям? (урожай)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Какой урожай дарит осень? (осень приносит огурцы, помидоры, яблоки, груши, лук, чеснок, капусту…)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Хорошо! Как назвать одним словом яблоки, груши – это … (фрукты); помидоры, огурцы – это … (овощи) Молодцы!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можно приготовить из фруктов? (сок, варенье, джем, компот, испечь пирожки…); из овощей? (рагу, борщ, винегрет, салат, икру, просто сварить овощи)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Воспитатель. Видите, какие замечательные слова характеризуют время года-осень.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Давайте вместе рассмотрим, какой лес осенью.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(Воспитатель вывешивает картинку «Лес осенью»).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Какой лес изображен на картине?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деревья осенью?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листочки осенью?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цвета у осени?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рассмотрим какой сад осенью.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(Вывешивается картинка «Сад осенью»).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ягоды растут в нашем саду?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фрукты растут в нашем саду?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А овощи растут в саду?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куда же еще пожаловала осень? Где </w:t>
      </w:r>
      <w:proofErr w:type="gramStart"/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оставила</w:t>
      </w:r>
      <w:proofErr w:type="gramEnd"/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на свои дары? Осень пришла на огород.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(Вывесить картинку «Огород осенью»).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Что растет на огороде?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Как назвать все это, одним словом?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овощи растут в земле?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— Какие над землей?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«Закончи предложение»:</w:t>
      </w:r>
    </w:p>
    <w:p w:rsidR="00C709BE" w:rsidRPr="00C709BE" w:rsidRDefault="00C709BE" w:rsidP="00C709B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Яблоки, груши, сливы, черешни, абрикос это – (фрукты).</w:t>
      </w:r>
    </w:p>
    <w:p w:rsidR="00C709BE" w:rsidRPr="00C709BE" w:rsidRDefault="00C709BE" w:rsidP="00C709B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Картофель, капуста, помидор, огурец, чеснок это — (овощи).</w:t>
      </w:r>
    </w:p>
    <w:p w:rsidR="00C709BE" w:rsidRPr="00C709BE" w:rsidRDefault="00C709BE" w:rsidP="00C709BE">
      <w:pPr>
        <w:numPr>
          <w:ilvl w:val="0"/>
          <w:numId w:val="4"/>
        </w:numPr>
        <w:shd w:val="clear" w:color="auto" w:fill="FFFFFF"/>
        <w:spacing w:before="168" w:after="168" w:line="240" w:lineRule="auto"/>
        <w:ind w:left="24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Земляника, малина, смородина это – (ягоды).</w:t>
      </w:r>
    </w:p>
    <w:p w:rsid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теперь отгадаем интересные загадки. Готовы?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Загадки об овощах и фруктах</w:t>
      </w:r>
    </w:p>
    <w:p w:rsidR="00C709BE" w:rsidRPr="00C709BE" w:rsidRDefault="00C709BE" w:rsidP="00C709BE">
      <w:pPr>
        <w:pBdr>
          <w:bottom w:val="dotted" w:sz="24" w:space="1" w:color="auto"/>
        </w:pBdr>
        <w:shd w:val="clear" w:color="auto" w:fill="FFFFFF"/>
        <w:spacing w:after="0" w:line="368" w:lineRule="atLeast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Жёлтый цитрусовый плод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странах солнечных растёт.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Но на вкус кислейший </w:t>
      </w:r>
      <w:proofErr w:type="gramStart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он,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А</w:t>
      </w:r>
      <w:proofErr w:type="gramEnd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зовут его … .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(Лимон)</w:t>
      </w:r>
    </w:p>
    <w:p w:rsidR="00C709BE" w:rsidRDefault="00C709BE" w:rsidP="00C7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Знают этот фрукт </w:t>
      </w:r>
      <w:proofErr w:type="gramStart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детишки,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Любят</w:t>
      </w:r>
      <w:proofErr w:type="gramEnd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есть его мартышки.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Родом он из жарких стран,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 тропиках растет … .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(Банан</w:t>
      </w:r>
    </w:p>
    <w:p w:rsidR="00C709BE" w:rsidRDefault="00C709BE" w:rsidP="00C7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**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*</w:t>
      </w:r>
    </w:p>
    <w:p w:rsidR="00C709BE" w:rsidRPr="00C709BE" w:rsidRDefault="00C709BE" w:rsidP="00C7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Он оранжевый, </w:t>
      </w:r>
      <w:proofErr w:type="gramStart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приятный,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Вкусный</w:t>
      </w:r>
      <w:proofErr w:type="gramEnd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, запах ароматный.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Сходим быстро в магазин,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Купим круглый … .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(Апельсин)</w:t>
      </w:r>
    </w:p>
    <w:p w:rsidR="00C709BE" w:rsidRPr="00C709BE" w:rsidRDefault="00C709BE" w:rsidP="00C7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***</w:t>
      </w:r>
    </w:p>
    <w:p w:rsidR="00C709BE" w:rsidRDefault="00C709BE" w:rsidP="00C7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Все они растут на ветке,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Любят взрослые и детки!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С них запекают пироги…</w:t>
      </w:r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 xml:space="preserve">И как зовут их? </w:t>
      </w:r>
      <w:proofErr w:type="gramStart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… .</w:t>
      </w:r>
      <w:proofErr w:type="gramEnd"/>
      <w:r w:rsidRPr="00C709BE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br/>
        <w:t>(Яблоки)</w:t>
      </w:r>
    </w:p>
    <w:p w:rsidR="00C709BE" w:rsidRPr="00C709BE" w:rsidRDefault="00C709BE" w:rsidP="00C709B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 xml:space="preserve">Что за скрип? Что за </w:t>
      </w:r>
      <w:proofErr w:type="gramStart"/>
      <w:r w:rsidRPr="00C709BE">
        <w:rPr>
          <w:rFonts w:ascii="Times New Roman" w:hAnsi="Times New Roman" w:cs="Times New Roman"/>
          <w:i/>
          <w:sz w:val="28"/>
          <w:szCs w:val="28"/>
        </w:rPr>
        <w:t>хруст?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Это</w:t>
      </w:r>
      <w:proofErr w:type="gramEnd"/>
      <w:r w:rsidRPr="00C709BE">
        <w:rPr>
          <w:rFonts w:ascii="Times New Roman" w:hAnsi="Times New Roman" w:cs="Times New Roman"/>
          <w:i/>
          <w:sz w:val="28"/>
          <w:szCs w:val="28"/>
        </w:rPr>
        <w:t xml:space="preserve"> что еще за куст?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Как же быть без хруста,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</w:r>
      <w:r w:rsidRPr="00C709BE">
        <w:rPr>
          <w:rFonts w:ascii="Times New Roman" w:hAnsi="Times New Roman" w:cs="Times New Roman"/>
          <w:i/>
          <w:sz w:val="28"/>
          <w:szCs w:val="28"/>
        </w:rPr>
        <w:lastRenderedPageBreak/>
        <w:t>Если я … !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(Капуста)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***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И зелен, и густ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На грядке вырос куст.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 xml:space="preserve">Покопай </w:t>
      </w:r>
      <w:proofErr w:type="gramStart"/>
      <w:r w:rsidRPr="00C709BE">
        <w:rPr>
          <w:rFonts w:ascii="Times New Roman" w:hAnsi="Times New Roman" w:cs="Times New Roman"/>
          <w:i/>
          <w:sz w:val="28"/>
          <w:szCs w:val="28"/>
        </w:rPr>
        <w:t>немножко: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Под</w:t>
      </w:r>
      <w:proofErr w:type="gramEnd"/>
      <w:r w:rsidRPr="00C709BE">
        <w:rPr>
          <w:rFonts w:ascii="Times New Roman" w:hAnsi="Times New Roman" w:cs="Times New Roman"/>
          <w:i/>
          <w:sz w:val="28"/>
          <w:szCs w:val="28"/>
        </w:rPr>
        <w:t xml:space="preserve"> кустом … 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(Картошка)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***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 xml:space="preserve">Кто в земле укрылся </w:t>
      </w:r>
      <w:proofErr w:type="gramStart"/>
      <w:r w:rsidRPr="00C709BE">
        <w:rPr>
          <w:rFonts w:ascii="Times New Roman" w:hAnsi="Times New Roman" w:cs="Times New Roman"/>
          <w:i/>
          <w:sz w:val="28"/>
          <w:szCs w:val="28"/>
        </w:rPr>
        <w:t>ловко?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Это</w:t>
      </w:r>
      <w:proofErr w:type="gramEnd"/>
      <w:r w:rsidRPr="00C709BE">
        <w:rPr>
          <w:rFonts w:ascii="Times New Roman" w:hAnsi="Times New Roman" w:cs="Times New Roman"/>
          <w:i/>
          <w:sz w:val="28"/>
          <w:szCs w:val="28"/>
        </w:rPr>
        <w:t xml:space="preserve"> рыжая … 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(Морковка)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***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Вот зеленый молодец.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 xml:space="preserve">Он зовется </w:t>
      </w:r>
      <w:proofErr w:type="gramStart"/>
      <w:r w:rsidRPr="00C709BE">
        <w:rPr>
          <w:rFonts w:ascii="Times New Roman" w:hAnsi="Times New Roman" w:cs="Times New Roman"/>
          <w:i/>
          <w:sz w:val="28"/>
          <w:szCs w:val="28"/>
        </w:rPr>
        <w:t>… .</w:t>
      </w:r>
      <w:proofErr w:type="gramEnd"/>
      <w:r w:rsidRPr="00C709BE">
        <w:rPr>
          <w:rFonts w:ascii="Times New Roman" w:hAnsi="Times New Roman" w:cs="Times New Roman"/>
          <w:i/>
          <w:sz w:val="28"/>
          <w:szCs w:val="28"/>
        </w:rPr>
        <w:br/>
        <w:t>(Огурец)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***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 xml:space="preserve">Он на солнце греет </w:t>
      </w:r>
      <w:proofErr w:type="gramStart"/>
      <w:r w:rsidRPr="00C709BE">
        <w:rPr>
          <w:rFonts w:ascii="Times New Roman" w:hAnsi="Times New Roman" w:cs="Times New Roman"/>
          <w:i/>
          <w:sz w:val="28"/>
          <w:szCs w:val="28"/>
        </w:rPr>
        <w:t>бок,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Дарит</w:t>
      </w:r>
      <w:proofErr w:type="gramEnd"/>
      <w:r w:rsidRPr="00C709BE">
        <w:rPr>
          <w:rFonts w:ascii="Times New Roman" w:hAnsi="Times New Roman" w:cs="Times New Roman"/>
          <w:i/>
          <w:sz w:val="28"/>
          <w:szCs w:val="28"/>
        </w:rPr>
        <w:t xml:space="preserve"> нам томатный сок.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Любят люди с давних пор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Красный, спелый … 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(Помидор)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***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 xml:space="preserve">В огороде </w:t>
      </w:r>
      <w:proofErr w:type="gramStart"/>
      <w:r w:rsidRPr="00C709BE">
        <w:rPr>
          <w:rFonts w:ascii="Times New Roman" w:hAnsi="Times New Roman" w:cs="Times New Roman"/>
          <w:i/>
          <w:sz w:val="28"/>
          <w:szCs w:val="28"/>
        </w:rPr>
        <w:t>вырастала,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Под</w:t>
      </w:r>
      <w:proofErr w:type="gramEnd"/>
      <w:r w:rsidRPr="00C709BE">
        <w:rPr>
          <w:rFonts w:ascii="Times New Roman" w:hAnsi="Times New Roman" w:cs="Times New Roman"/>
          <w:i/>
          <w:sz w:val="28"/>
          <w:szCs w:val="28"/>
        </w:rPr>
        <w:t xml:space="preserve"> дождями мокла,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Созревала-созревала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И созрела … 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(Свёкла)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i/>
          <w:sz w:val="28"/>
          <w:szCs w:val="28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>***</w:t>
      </w:r>
    </w:p>
    <w:p w:rsidR="00C709BE" w:rsidRPr="00C709BE" w:rsidRDefault="00C709BE" w:rsidP="00C709BE">
      <w:pPr>
        <w:pStyle w:val="a8"/>
        <w:rPr>
          <w:rFonts w:eastAsia="Times New Roman" w:cs="Times New Roman"/>
          <w:color w:val="000000"/>
          <w:sz w:val="26"/>
          <w:szCs w:val="26"/>
          <w:lang w:eastAsia="ru-RU"/>
        </w:rPr>
      </w:pPr>
      <w:r w:rsidRPr="00C709BE">
        <w:rPr>
          <w:rFonts w:ascii="Times New Roman" w:hAnsi="Times New Roman" w:cs="Times New Roman"/>
          <w:i/>
          <w:sz w:val="28"/>
          <w:szCs w:val="28"/>
        </w:rPr>
        <w:t xml:space="preserve">Заставит плакать всех </w:t>
      </w:r>
      <w:proofErr w:type="gramStart"/>
      <w:r w:rsidRPr="00C709BE">
        <w:rPr>
          <w:rFonts w:ascii="Times New Roman" w:hAnsi="Times New Roman" w:cs="Times New Roman"/>
          <w:i/>
          <w:sz w:val="28"/>
          <w:szCs w:val="28"/>
        </w:rPr>
        <w:t>вокруг,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Хоть</w:t>
      </w:r>
      <w:proofErr w:type="gramEnd"/>
      <w:r w:rsidRPr="00C709BE">
        <w:rPr>
          <w:rFonts w:ascii="Times New Roman" w:hAnsi="Times New Roman" w:cs="Times New Roman"/>
          <w:i/>
          <w:sz w:val="28"/>
          <w:szCs w:val="28"/>
        </w:rPr>
        <w:t xml:space="preserve"> он и не драчун, а … .</w:t>
      </w:r>
      <w:r w:rsidRPr="00C709BE">
        <w:rPr>
          <w:rFonts w:ascii="Times New Roman" w:hAnsi="Times New Roman" w:cs="Times New Roman"/>
          <w:i/>
          <w:sz w:val="28"/>
          <w:szCs w:val="28"/>
        </w:rPr>
        <w:br/>
        <w:t>(Лук)</w:t>
      </w:r>
      <w:r w:rsidRPr="00C709BE">
        <w:rPr>
          <w:rFonts w:eastAsia="Times New Roman" w:cs="Times New Roman"/>
          <w:color w:val="000000"/>
          <w:sz w:val="26"/>
          <w:szCs w:val="26"/>
          <w:lang w:eastAsia="ru-RU"/>
        </w:rPr>
        <w:br/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Молодцы! Дети вы хорошо </w:t>
      </w:r>
      <w:proofErr w:type="gramStart"/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поработали ,загадки</w:t>
      </w:r>
      <w:proofErr w:type="gramEnd"/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отгадали и у меня есть для вас подарки от осени (в корзине лежат фрукты и овощи).</w:t>
      </w:r>
    </w:p>
    <w:p w:rsidR="00C709BE" w:rsidRPr="00C709BE" w:rsidRDefault="00C709BE" w:rsidP="00C709BE">
      <w:pPr>
        <w:shd w:val="clear" w:color="auto" w:fill="FFFFFF"/>
        <w:spacing w:after="383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Дидактическая игра «Узнай по вкусу»</w:t>
      </w:r>
    </w:p>
    <w:p w:rsidR="00C709BE" w:rsidRPr="00C709BE" w:rsidRDefault="00C709BE" w:rsidP="00C709BE">
      <w:pPr>
        <w:shd w:val="clear" w:color="auto" w:fill="FFFFFF"/>
        <w:spacing w:after="383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eastAsia="Times New Roman" w:hAnsi="Times New Roman" w:cs="Times New Roman"/>
          <w:sz w:val="28"/>
          <w:szCs w:val="28"/>
          <w:lang w:eastAsia="ru-RU"/>
        </w:rPr>
        <w:t>(дети закрывают глаза, воспитатель дает им кусочек овощей или фруктов, дети узнают их по вкусу и называют).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hAnsi="Times New Roman" w:cs="Times New Roman"/>
          <w:sz w:val="28"/>
          <w:szCs w:val="28"/>
          <w:lang w:eastAsia="ru-RU"/>
        </w:rPr>
        <w:t>Итог занятия. Рефлексия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hAnsi="Times New Roman" w:cs="Times New Roman"/>
          <w:sz w:val="28"/>
          <w:szCs w:val="28"/>
          <w:lang w:eastAsia="ru-RU"/>
        </w:rPr>
        <w:t>Воспитатель. Какое время года наступило?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hAnsi="Times New Roman" w:cs="Times New Roman"/>
          <w:sz w:val="28"/>
          <w:szCs w:val="28"/>
          <w:lang w:eastAsia="ru-RU"/>
        </w:rPr>
        <w:t>Как вы узнали?</w:t>
      </w:r>
    </w:p>
    <w:p w:rsidR="00C709BE" w:rsidRPr="00C709BE" w:rsidRDefault="00C709BE" w:rsidP="00C709BE">
      <w:pPr>
        <w:pStyle w:val="a8"/>
        <w:rPr>
          <w:rFonts w:ascii="Times New Roman" w:hAnsi="Times New Roman" w:cs="Times New Roman"/>
          <w:sz w:val="28"/>
          <w:szCs w:val="28"/>
          <w:lang w:eastAsia="ru-RU"/>
        </w:rPr>
      </w:pPr>
      <w:r w:rsidRPr="00C709BE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Что осень для нас подготовила?</w:t>
      </w:r>
    </w:p>
    <w:p w:rsidR="00C709BE" w:rsidRPr="00C709BE" w:rsidRDefault="00C709BE" w:rsidP="00C709BE">
      <w:pPr>
        <w:pStyle w:val="a8"/>
        <w:rPr>
          <w:lang w:eastAsia="ru-RU"/>
        </w:rPr>
      </w:pPr>
      <w:r w:rsidRPr="00C709BE">
        <w:rPr>
          <w:rFonts w:ascii="Times New Roman" w:hAnsi="Times New Roman" w:cs="Times New Roman"/>
          <w:sz w:val="28"/>
          <w:szCs w:val="28"/>
          <w:lang w:eastAsia="ru-RU"/>
        </w:rPr>
        <w:t>Понравилось вам наше занятие, дети</w:t>
      </w:r>
      <w:r w:rsidRPr="00C709BE">
        <w:rPr>
          <w:lang w:eastAsia="ru-RU"/>
        </w:rPr>
        <w:t>?</w:t>
      </w:r>
    </w:p>
    <w:p w:rsidR="009D23D0" w:rsidRPr="00C709BE" w:rsidRDefault="009D23D0">
      <w:pPr>
        <w:rPr>
          <w:rFonts w:ascii="Times New Roman" w:hAnsi="Times New Roman" w:cs="Times New Roman"/>
          <w:sz w:val="28"/>
          <w:szCs w:val="28"/>
        </w:rPr>
      </w:pPr>
    </w:p>
    <w:sectPr w:rsidR="009D23D0" w:rsidRPr="00C709BE" w:rsidSect="009D23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17575B"/>
    <w:multiLevelType w:val="multilevel"/>
    <w:tmpl w:val="306AA06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CCA50BD"/>
    <w:multiLevelType w:val="multilevel"/>
    <w:tmpl w:val="4D5C4E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8B22C3"/>
    <w:multiLevelType w:val="multilevel"/>
    <w:tmpl w:val="A5BED51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AE23996"/>
    <w:multiLevelType w:val="multilevel"/>
    <w:tmpl w:val="6E9A72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654B9F"/>
    <w:multiLevelType w:val="multilevel"/>
    <w:tmpl w:val="A72EFF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9BE"/>
    <w:rsid w:val="005D4D7E"/>
    <w:rsid w:val="009D23D0"/>
    <w:rsid w:val="00C709BE"/>
    <w:rsid w:val="00F3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E85B20-16A8-44B6-9BAC-3540E1685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D23D0"/>
  </w:style>
  <w:style w:type="paragraph" w:styleId="1">
    <w:name w:val="heading 1"/>
    <w:basedOn w:val="a"/>
    <w:link w:val="10"/>
    <w:uiPriority w:val="9"/>
    <w:qFormat/>
    <w:rsid w:val="00C709B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709B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709B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709B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ntry-date">
    <w:name w:val="entry-date"/>
    <w:basedOn w:val="a0"/>
    <w:rsid w:val="00C709BE"/>
  </w:style>
  <w:style w:type="paragraph" w:styleId="a3">
    <w:name w:val="Normal (Web)"/>
    <w:basedOn w:val="a"/>
    <w:uiPriority w:val="99"/>
    <w:unhideWhenUsed/>
    <w:rsid w:val="00C709B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709BE"/>
    <w:rPr>
      <w:color w:val="0000FF"/>
      <w:u w:val="single"/>
    </w:rPr>
  </w:style>
  <w:style w:type="character" w:styleId="a5">
    <w:name w:val="Strong"/>
    <w:basedOn w:val="a0"/>
    <w:uiPriority w:val="22"/>
    <w:qFormat/>
    <w:rsid w:val="00C709BE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C70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9BE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C709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94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9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28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61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39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47083">
          <w:marLeft w:val="0"/>
          <w:marRight w:val="0"/>
          <w:marTop w:val="0"/>
          <w:marBottom w:val="30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30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410330">
              <w:blockQuote w:val="1"/>
              <w:marLeft w:val="-1072"/>
              <w:marRight w:val="0"/>
              <w:marTop w:val="536"/>
              <w:marBottom w:val="536"/>
              <w:divBdr>
                <w:top w:val="none" w:sz="0" w:space="15" w:color="5A80B1"/>
                <w:left w:val="none" w:sz="0" w:space="0" w:color="auto"/>
                <w:bottom w:val="none" w:sz="0" w:space="15" w:color="5A80B1"/>
                <w:right w:val="none" w:sz="0" w:space="23" w:color="5A80B1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etivsadu.ru/vospitatel-do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etivsadu.ru/" TargetMode="External"/><Relationship Id="rId5" Type="http://schemas.openxmlformats.org/officeDocument/2006/relationships/hyperlink" Target="https://detivsadu.ru/zanyatiya-v-sredney-gruppe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592</Words>
  <Characters>3379</Characters>
  <Application>Microsoft Office Word</Application>
  <DocSecurity>0</DocSecurity>
  <Lines>28</Lines>
  <Paragraphs>7</Paragraphs>
  <ScaleCrop>false</ScaleCrop>
  <Company>RePack by SPecialiST</Company>
  <LinksUpToDate>false</LinksUpToDate>
  <CharactersWithSpaces>3964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Апельсинка</dc:creator>
  <cp:keywords/>
  <dc:description/>
  <cp:lastModifiedBy>User</cp:lastModifiedBy>
  <cp:revision>4</cp:revision>
  <dcterms:created xsi:type="dcterms:W3CDTF">2021-01-25T05:08:00Z</dcterms:created>
  <dcterms:modified xsi:type="dcterms:W3CDTF">2021-02-01T08:42:00Z</dcterms:modified>
</cp:coreProperties>
</file>