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Default="00723442" w:rsidP="002160D7">
      <w:pPr>
        <w:rPr>
          <w:b/>
          <w:i/>
          <w:color w:val="943634" w:themeColor="accent2" w:themeShade="BF"/>
          <w:sz w:val="28"/>
          <w:szCs w:val="28"/>
        </w:rPr>
      </w:pPr>
      <w:r w:rsidRPr="00723442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22DEA4" wp14:editId="61C43356">
            <wp:simplePos x="0" y="0"/>
            <wp:positionH relativeFrom="margin">
              <wp:posOffset>3002280</wp:posOffset>
            </wp:positionH>
            <wp:positionV relativeFrom="margin">
              <wp:posOffset>1427480</wp:posOffset>
            </wp:positionV>
            <wp:extent cx="3125470" cy="2955290"/>
            <wp:effectExtent l="0" t="0" r="0" b="0"/>
            <wp:wrapSquare wrapText="bothSides"/>
            <wp:docPr id="3" name="Рисунок 3" descr="F:\фото коллектива\фото 2017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коллектива\фото 2017\DSC_0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1" t="24865" r="25343"/>
                    <a:stretch/>
                  </pic:blipFill>
                  <pic:spPr bwMode="auto">
                    <a:xfrm>
                      <a:off x="0" y="0"/>
                      <a:ext cx="3125470" cy="295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9C">
        <w:rPr>
          <w:b/>
          <w:i/>
          <w:color w:val="943634" w:themeColor="accent2" w:themeShade="BF"/>
          <w:sz w:val="28"/>
          <w:szCs w:val="28"/>
        </w:rPr>
        <w:t>18 января2021</w:t>
      </w:r>
      <w:r w:rsidR="002160D7" w:rsidRPr="002160D7">
        <w:rPr>
          <w:b/>
          <w:i/>
          <w:color w:val="943634" w:themeColor="accent2" w:themeShade="BF"/>
          <w:sz w:val="28"/>
          <w:szCs w:val="28"/>
        </w:rPr>
        <w:t xml:space="preserve"> года  в профсоюзной организации Детского сада №3  прошло  обучение Школы профсоюзного актива. Семинар открыла председатель первичной профсоюзной организации </w:t>
      </w:r>
      <w:proofErr w:type="spellStart"/>
      <w:r w:rsidR="002160D7" w:rsidRPr="002160D7">
        <w:rPr>
          <w:b/>
          <w:i/>
          <w:color w:val="943634" w:themeColor="accent2" w:themeShade="BF"/>
          <w:sz w:val="28"/>
          <w:szCs w:val="28"/>
        </w:rPr>
        <w:t>Коробейникова</w:t>
      </w:r>
      <w:proofErr w:type="spellEnd"/>
      <w:r w:rsidR="002160D7" w:rsidRPr="002160D7">
        <w:rPr>
          <w:b/>
          <w:i/>
          <w:color w:val="943634" w:themeColor="accent2" w:themeShade="BF"/>
          <w:sz w:val="28"/>
          <w:szCs w:val="28"/>
        </w:rPr>
        <w:t xml:space="preserve"> Елена Владимировна со словами благодарности всем работникам, которые помимо своей основной деятельности несут общественную </w:t>
      </w:r>
      <w:proofErr w:type="gramStart"/>
      <w:r w:rsidR="002160D7" w:rsidRPr="002160D7">
        <w:rPr>
          <w:b/>
          <w:i/>
          <w:color w:val="943634" w:themeColor="accent2" w:themeShade="BF"/>
          <w:sz w:val="28"/>
          <w:szCs w:val="28"/>
        </w:rPr>
        <w:t>нагрузку</w:t>
      </w:r>
      <w:proofErr w:type="gramEnd"/>
      <w:r w:rsidR="002160D7" w:rsidRPr="002160D7">
        <w:rPr>
          <w:b/>
          <w:i/>
          <w:color w:val="943634" w:themeColor="accent2" w:themeShade="BF"/>
          <w:sz w:val="28"/>
          <w:szCs w:val="28"/>
        </w:rPr>
        <w:t xml:space="preserve"> и пожелала всем удачи и плодотворного обучения.</w:t>
      </w:r>
      <w:r w:rsidR="00683D04" w:rsidRPr="00683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60D7" w:rsidRPr="00723442" w:rsidRDefault="002160D7" w:rsidP="002160D7">
      <w:pPr>
        <w:rPr>
          <w:b/>
          <w:i/>
          <w:color w:val="943634" w:themeColor="accent2" w:themeShade="BF"/>
          <w:sz w:val="28"/>
          <w:szCs w:val="28"/>
        </w:rPr>
      </w:pPr>
      <w:r w:rsidRPr="007234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На обучении Школы профсоюзного актива первичной профсоюзной организации Детского сада №3 рассматривались вопросы по заключению Коллективного договора, </w:t>
      </w:r>
      <w:r w:rsidR="00723442" w:rsidRPr="007234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организации </w:t>
      </w:r>
      <w:r w:rsidRPr="007234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информационной работы в </w:t>
      </w:r>
      <w:r w:rsidR="00723442" w:rsidRPr="007234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ДОУ.</w:t>
      </w:r>
    </w:p>
    <w:p w:rsidR="002160D7" w:rsidRPr="00723442" w:rsidRDefault="002160D7" w:rsidP="002160D7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bookmarkStart w:id="0" w:name="_GoBack"/>
      <w:bookmarkEnd w:id="0"/>
      <w:r w:rsidRPr="007234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Согласно плана работы на 2020 год  в Школе профсоюзного актива будут проходить занятия по разным направлениям деятельности для председателей комиссий, уполномоченного по охране труда, членов молодежного комитета, ответственных за информационную работу .Занятия планируется провести с целью ознакомления с деятельностью Профсоюза и  изучения новых нормативных документов.</w:t>
      </w:r>
    </w:p>
    <w:p w:rsidR="0024571B" w:rsidRPr="00723442" w:rsidRDefault="00C603ED">
      <w:pPr>
        <w:rPr>
          <w:rFonts w:ascii="Times New Roman" w:hAnsi="Times New Roman" w:cs="Times New Roman"/>
          <w:color w:val="943634" w:themeColor="accent2" w:themeShade="BF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 wp14:anchorId="75E7BB5C" wp14:editId="560BA30B">
            <wp:extent cx="5162550" cy="3257550"/>
            <wp:effectExtent l="0" t="0" r="0" b="0"/>
            <wp:docPr id="1" name="Рисунок 1" descr="G:\профсоюз 2017\DSC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рофсоюз 2017\DSC_0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20" cy="325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4571B" w:rsidRPr="007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9"/>
    <w:rsid w:val="00056D16"/>
    <w:rsid w:val="002160D7"/>
    <w:rsid w:val="00452BE9"/>
    <w:rsid w:val="00683D04"/>
    <w:rsid w:val="00723442"/>
    <w:rsid w:val="00995D72"/>
    <w:rsid w:val="00C603ED"/>
    <w:rsid w:val="00D3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1F02-58F2-41E0-A3BF-B0BA4A93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2020-01-16T17:44:00Z</dcterms:created>
  <dcterms:modified xsi:type="dcterms:W3CDTF">2021-02-15T13:04:00Z</dcterms:modified>
</cp:coreProperties>
</file>