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FD" w:rsidRPr="00432AFD" w:rsidRDefault="00432AFD">
      <w:pPr>
        <w:rPr>
          <w:rFonts w:ascii="ZapfChancery" w:hAnsi="ZapfChancery" w:cs="Tahoma"/>
          <w:color w:val="111111"/>
          <w:shd w:val="clear" w:color="auto" w:fill="FFFFFF"/>
        </w:rPr>
      </w:pPr>
      <w:r w:rsidRPr="00432AFD">
        <w:rPr>
          <w:rFonts w:ascii="ZapfChancery" w:hAnsi="ZapfChancery" w:cs="Tahoma"/>
          <w:color w:val="365F91" w:themeColor="accent1" w:themeShade="BF"/>
          <w:sz w:val="36"/>
          <w:szCs w:val="36"/>
          <w:shd w:val="clear" w:color="auto" w:fill="FFFFFF"/>
        </w:rPr>
        <w:t>Пос</w:t>
      </w:r>
      <w:r w:rsidRPr="00432AFD">
        <w:rPr>
          <w:rFonts w:ascii="ZapfChancery" w:hAnsi="ZapfChancery" w:cs="Tahoma"/>
          <w:color w:val="365F91" w:themeColor="accent1" w:themeShade="BF"/>
          <w:sz w:val="36"/>
          <w:szCs w:val="36"/>
          <w:shd w:val="clear" w:color="auto" w:fill="FFFFFF"/>
        </w:rPr>
        <w:t>ледние дни уходящего 2020</w:t>
      </w:r>
      <w:r w:rsidRPr="00432AFD">
        <w:rPr>
          <w:rFonts w:ascii="ZapfChancery" w:hAnsi="ZapfChancery" w:cs="Tahoma"/>
          <w:color w:val="365F91" w:themeColor="accent1" w:themeShade="BF"/>
          <w:sz w:val="36"/>
          <w:szCs w:val="36"/>
          <w:shd w:val="clear" w:color="auto" w:fill="FFFFFF"/>
        </w:rPr>
        <w:t xml:space="preserve"> года... Для каждого из нас этот год был чем-то запоминающимся, в чем-то удачным. Но каждым прожитым годом своей жизни мы обязаны людям, которые во все времена будут примером для нас. Люди, которым мы безмерно благодарны, - это наши ветераны педагогического труда. В преддверии новогоднего праздника </w:t>
      </w:r>
      <w:r w:rsidRPr="00432AFD">
        <w:rPr>
          <w:rFonts w:ascii="ZapfChancery" w:hAnsi="ZapfChancery" w:cs="Tahoma"/>
          <w:color w:val="365F91" w:themeColor="accent1" w:themeShade="BF"/>
          <w:sz w:val="36"/>
          <w:szCs w:val="36"/>
          <w:shd w:val="clear" w:color="auto" w:fill="FFFFFF"/>
        </w:rPr>
        <w:t>профсоюзный комитет Детского сада №3 побывал</w:t>
      </w:r>
      <w:r w:rsidRPr="00432AFD">
        <w:rPr>
          <w:rFonts w:ascii="ZapfChancery" w:hAnsi="ZapfChancery" w:cs="Tahoma"/>
          <w:color w:val="365F91" w:themeColor="accent1" w:themeShade="BF"/>
          <w:sz w:val="36"/>
          <w:szCs w:val="36"/>
          <w:shd w:val="clear" w:color="auto" w:fill="FFFFFF"/>
        </w:rPr>
        <w:t xml:space="preserve"> в гостях у ветеранов, поздравили с наступающим Новым годом, преподнесли подарки и подарили праздничное настроение</w:t>
      </w:r>
      <w:r w:rsidRPr="00432AFD">
        <w:rPr>
          <w:rFonts w:ascii="ZapfChancery" w:hAnsi="ZapfChancery" w:cs="Tahoma"/>
          <w:color w:val="111111"/>
          <w:shd w:val="clear" w:color="auto" w:fill="FFFFFF"/>
        </w:rPr>
        <w:t>.</w:t>
      </w:r>
    </w:p>
    <w:p w:rsidR="00432AFD" w:rsidRDefault="00432AFD">
      <w:pPr>
        <w:rPr>
          <w:rFonts w:ascii="Arial" w:hAnsi="Arial" w:cs="Arial"/>
          <w:i/>
          <w:iCs/>
          <w:color w:val="365F91" w:themeColor="accent1" w:themeShade="BF"/>
          <w:sz w:val="28"/>
          <w:szCs w:val="28"/>
          <w:shd w:val="clear" w:color="auto" w:fill="FFFFFF"/>
        </w:rPr>
      </w:pPr>
    </w:p>
    <w:p w:rsidR="00432AFD" w:rsidRDefault="00432AFD">
      <w:pPr>
        <w:rPr>
          <w:rFonts w:ascii="Arial" w:hAnsi="Arial" w:cs="Arial"/>
          <w:i/>
          <w:iCs/>
          <w:color w:val="365F91" w:themeColor="accent1" w:themeShade="BF"/>
          <w:sz w:val="28"/>
          <w:szCs w:val="28"/>
          <w:shd w:val="clear" w:color="auto" w:fill="FFFFFF"/>
        </w:rPr>
      </w:pPr>
    </w:p>
    <w:p w:rsidR="00432AFD" w:rsidRDefault="00980169">
      <w:pPr>
        <w:rPr>
          <w:rFonts w:ascii="Arial" w:hAnsi="Arial" w:cs="Arial"/>
          <w:i/>
          <w:iCs/>
          <w:color w:val="365F91" w:themeColor="accent1" w:themeShade="BF"/>
          <w:sz w:val="28"/>
          <w:szCs w:val="28"/>
          <w:shd w:val="clear" w:color="auto" w:fill="FFFFFF"/>
        </w:rPr>
      </w:pPr>
      <w:r w:rsidRPr="00432A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381FC1" wp14:editId="29271072">
            <wp:simplePos x="0" y="0"/>
            <wp:positionH relativeFrom="margin">
              <wp:posOffset>-651510</wp:posOffset>
            </wp:positionH>
            <wp:positionV relativeFrom="margin">
              <wp:posOffset>5709285</wp:posOffset>
            </wp:positionV>
            <wp:extent cx="4142740" cy="3074670"/>
            <wp:effectExtent l="0" t="0" r="0" b="0"/>
            <wp:wrapSquare wrapText="bothSides"/>
            <wp:docPr id="1" name="Рисунок 1" descr="C:\Users\Алина\Desktop\фото дс\e4be6cdd-9c8b-40d6-9224-7a263530f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фото дс\e4be6cdd-9c8b-40d6-9224-7a263530f9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07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71B" w:rsidRPr="00980169" w:rsidRDefault="00432AFD">
      <w:pPr>
        <w:rPr>
          <w:rFonts w:ascii="ZapfChancery" w:hAnsi="ZapfChancery"/>
          <w:b/>
          <w:color w:val="C00000"/>
          <w:sz w:val="52"/>
          <w:szCs w:val="52"/>
        </w:rPr>
      </w:pPr>
      <w:r w:rsidRPr="00980169">
        <w:rPr>
          <w:rFonts w:ascii="ZapfChancery" w:hAnsi="ZapfChancery"/>
          <w:b/>
          <w:i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34328DEE" wp14:editId="127BC120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3256280" cy="3848100"/>
            <wp:effectExtent l="0" t="0" r="1270" b="0"/>
            <wp:wrapSquare wrapText="bothSides"/>
            <wp:docPr id="2" name="Рисунок 2" descr="C:\Users\Алина\Desktop\фото дс\a5ea85a3-3fb4-4d99-b121-254e1f390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фото дс\a5ea85a3-3fb4-4d99-b121-254e1f390c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r="22854"/>
                    <a:stretch/>
                  </pic:blipFill>
                  <pic:spPr bwMode="auto">
                    <a:xfrm>
                      <a:off x="0" y="0"/>
                      <a:ext cx="3256744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169">
        <w:rPr>
          <w:rFonts w:ascii="ZapfChancery" w:hAnsi="ZapfChancery" w:cs="Arial"/>
          <w:b/>
          <w:i/>
          <w:iCs/>
          <w:color w:val="C00000"/>
          <w:sz w:val="52"/>
          <w:szCs w:val="52"/>
          <w:shd w:val="clear" w:color="auto" w:fill="FFFFFF"/>
        </w:rPr>
        <w:t>С наступающим Новым годом, дорогие ветераны</w:t>
      </w:r>
      <w:bookmarkStart w:id="0" w:name="_GoBack"/>
      <w:bookmarkEnd w:id="0"/>
      <w:r w:rsidRPr="00980169">
        <w:rPr>
          <w:rFonts w:ascii="ZapfChancery" w:hAnsi="ZapfChancery" w:cs="Arial"/>
          <w:b/>
          <w:i/>
          <w:iCs/>
          <w:color w:val="C00000"/>
          <w:sz w:val="52"/>
          <w:szCs w:val="52"/>
          <w:shd w:val="clear" w:color="auto" w:fill="FFFFFF"/>
        </w:rPr>
        <w:t>!</w:t>
      </w:r>
    </w:p>
    <w:sectPr w:rsidR="0024571B" w:rsidRPr="0098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Chancery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BC"/>
    <w:rsid w:val="00056D16"/>
    <w:rsid w:val="004207BC"/>
    <w:rsid w:val="00432AFD"/>
    <w:rsid w:val="00980169"/>
    <w:rsid w:val="00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2021-02-15T13:15:00Z</dcterms:created>
  <dcterms:modified xsi:type="dcterms:W3CDTF">2021-02-15T13:27:00Z</dcterms:modified>
</cp:coreProperties>
</file>