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D" w:rsidRDefault="009648AD" w:rsidP="009648AD">
      <w:pPr>
        <w:spacing w:after="0" w:line="240" w:lineRule="auto"/>
        <w:jc w:val="right"/>
        <w:rPr>
          <w:szCs w:val="24"/>
        </w:rPr>
      </w:pPr>
    </w:p>
    <w:p w:rsidR="009648AD" w:rsidRPr="009648AD" w:rsidRDefault="009648AD" w:rsidP="009648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648AD">
        <w:rPr>
          <w:rFonts w:ascii="Times New Roman" w:hAnsi="Times New Roman" w:cs="Times New Roman"/>
          <w:szCs w:val="24"/>
        </w:rPr>
        <w:t>Приложение 14</w:t>
      </w:r>
    </w:p>
    <w:p w:rsidR="009648AD" w:rsidRPr="009648AD" w:rsidRDefault="009648AD" w:rsidP="009648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648AD" w:rsidRPr="009648AD" w:rsidRDefault="009648AD" w:rsidP="009648A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648AD">
        <w:rPr>
          <w:rFonts w:ascii="Times New Roman" w:hAnsi="Times New Roman" w:cs="Times New Roman"/>
          <w:b/>
          <w:szCs w:val="24"/>
        </w:rPr>
        <w:t>Мониторинг качества функционирования внутренней системы оценки качества (ВСОКО)</w:t>
      </w:r>
    </w:p>
    <w:tbl>
      <w:tblPr>
        <w:tblW w:w="9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262"/>
        <w:gridCol w:w="1519"/>
        <w:gridCol w:w="3121"/>
      </w:tblGrid>
      <w:tr w:rsidR="009648AD" w:rsidRPr="009648AD" w:rsidTr="009648AD">
        <w:trPr>
          <w:trHeight w:val="830"/>
        </w:trPr>
        <w:tc>
          <w:tcPr>
            <w:tcW w:w="706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48AD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48AD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48AD">
              <w:rPr>
                <w:rFonts w:ascii="Times New Roman" w:hAnsi="Times New Roman" w:cs="Times New Roman"/>
                <w:b/>
                <w:szCs w:val="24"/>
              </w:rPr>
              <w:t xml:space="preserve">Отметка о </w:t>
            </w:r>
          </w:p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648AD">
              <w:rPr>
                <w:rFonts w:ascii="Times New Roman" w:hAnsi="Times New Roman" w:cs="Times New Roman"/>
                <w:b/>
                <w:szCs w:val="24"/>
              </w:rPr>
              <w:t>выполнении</w:t>
            </w:r>
            <w:proofErr w:type="gramEnd"/>
          </w:p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48AD">
              <w:rPr>
                <w:rFonts w:ascii="Times New Roman" w:hAnsi="Times New Roman" w:cs="Times New Roman"/>
                <w:b/>
                <w:szCs w:val="24"/>
              </w:rPr>
              <w:t>(+/-)</w:t>
            </w: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48AD">
              <w:rPr>
                <w:rFonts w:ascii="Times New Roman" w:hAnsi="Times New Roman" w:cs="Times New Roman"/>
                <w:b/>
                <w:szCs w:val="24"/>
              </w:rPr>
              <w:t>Подтверждающие документы, материалы</w:t>
            </w:r>
          </w:p>
        </w:tc>
      </w:tr>
      <w:tr w:rsidR="009648AD" w:rsidRPr="009648AD" w:rsidTr="009648AD">
        <w:trPr>
          <w:trHeight w:val="816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 xml:space="preserve">В ДОО имеется локальный акт </w:t>
            </w:r>
            <w:r w:rsidRPr="009648AD">
              <w:rPr>
                <w:rFonts w:ascii="Times New Roman" w:hAnsi="Times New Roman" w:cs="Times New Roman"/>
                <w:szCs w:val="24"/>
              </w:rPr>
              <w:br/>
              <w:t xml:space="preserve">о функционировании внутренней системы оценки качества 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>Положение о ВСОКО</w:t>
            </w:r>
          </w:p>
        </w:tc>
      </w:tr>
      <w:tr w:rsidR="009648AD" w:rsidRPr="009648AD" w:rsidTr="009648AD">
        <w:trPr>
          <w:trHeight w:val="1111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 xml:space="preserve">Цели ВСОКО определены на основе анализа эффективности ранее принятых мер по повышению качества </w:t>
            </w:r>
            <w:proofErr w:type="gramStart"/>
            <w:r w:rsidRPr="009648AD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>Циклограмма (план) ВСОКО на текущий год</w:t>
            </w:r>
          </w:p>
        </w:tc>
      </w:tr>
      <w:tr w:rsidR="009648AD" w:rsidRPr="009648AD" w:rsidTr="009648AD">
        <w:trPr>
          <w:trHeight w:val="493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>Цели ВСОКО конкретные, измеримые, обоснованы, имеют срок исполнения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>Положение о ВСОКО</w:t>
            </w:r>
          </w:p>
        </w:tc>
      </w:tr>
      <w:tr w:rsidR="009648AD" w:rsidRPr="009648AD" w:rsidTr="009648AD">
        <w:trPr>
          <w:trHeight w:val="733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>Показатели (количественные или качественные) ВСОКО определены в соответствии с поставленными целями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>Циклограмма (план) ВСОКО на текущий год</w:t>
            </w:r>
          </w:p>
        </w:tc>
      </w:tr>
      <w:tr w:rsidR="009648AD" w:rsidRPr="009648AD" w:rsidTr="009648AD">
        <w:trPr>
          <w:trHeight w:val="348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>Методы сбора информации ВСОКО определены по каждому показателю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>Положение о ВСОКО</w:t>
            </w:r>
          </w:p>
        </w:tc>
      </w:tr>
      <w:tr w:rsidR="009648AD" w:rsidRPr="009648AD" w:rsidTr="009648AD">
        <w:trPr>
          <w:trHeight w:val="1111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>Мониторинги по установленным показателям включают в себя сбор информации, ее обработку, систематизацию и хранение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>Наличие результатов мониторингов</w:t>
            </w:r>
          </w:p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>за предыдущий период</w:t>
            </w:r>
          </w:p>
        </w:tc>
      </w:tr>
      <w:tr w:rsidR="009648AD" w:rsidRPr="009648AD" w:rsidTr="009648AD">
        <w:trPr>
          <w:trHeight w:val="727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>По результатам мониторинга предусмотрен анализ полученной информации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>Аналитическая информация по каждому показателю за предыдущий период</w:t>
            </w:r>
          </w:p>
        </w:tc>
      </w:tr>
      <w:tr w:rsidR="009648AD" w:rsidRPr="009648AD" w:rsidTr="009648AD">
        <w:trPr>
          <w:trHeight w:val="1658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>По итогам анализа полученной информации разрабатываются адресные рекомендации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 xml:space="preserve">Адресные рекомендации (отдельным педагогам, </w:t>
            </w:r>
            <w:r w:rsidRPr="009648AD">
              <w:rPr>
                <w:rFonts w:ascii="Times New Roman" w:hAnsi="Times New Roman" w:cs="Times New Roman"/>
                <w:i/>
                <w:szCs w:val="24"/>
              </w:rPr>
              <w:br/>
              <w:t xml:space="preserve">в разрезе возрастных групп направленности групп и т.д.) по результатам каждого мониторинга </w:t>
            </w:r>
          </w:p>
        </w:tc>
      </w:tr>
      <w:tr w:rsidR="009648AD" w:rsidRPr="009648AD" w:rsidTr="009648AD">
        <w:trPr>
          <w:trHeight w:val="2011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 xml:space="preserve">По итогам анализа полученной информации принимаются меры и управленческие решения на уровне ДОО </w:t>
            </w:r>
            <w:r w:rsidRPr="009648AD">
              <w:rPr>
                <w:rFonts w:ascii="Times New Roman" w:hAnsi="Times New Roman" w:cs="Times New Roman"/>
                <w:i/>
                <w:szCs w:val="24"/>
              </w:rPr>
              <w:t xml:space="preserve">(конкретные </w:t>
            </w:r>
            <w:proofErr w:type="gramStart"/>
            <w:r w:rsidRPr="009648AD">
              <w:rPr>
                <w:rFonts w:ascii="Times New Roman" w:hAnsi="Times New Roman" w:cs="Times New Roman"/>
                <w:i/>
                <w:szCs w:val="24"/>
              </w:rPr>
              <w:t>действия</w:t>
            </w:r>
            <w:proofErr w:type="gramEnd"/>
            <w:r w:rsidRPr="009648AD">
              <w:rPr>
                <w:rFonts w:ascii="Times New Roman" w:hAnsi="Times New Roman" w:cs="Times New Roman"/>
                <w:i/>
                <w:szCs w:val="24"/>
              </w:rPr>
              <w:t xml:space="preserve"> направленные на достижение поставленных целей с учетом выявленных проблемных областей)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>Приказы, планы мероприятий, "дорожные карты" по устранению проблемных областей, выявленных в ходе мониторинга</w:t>
            </w:r>
          </w:p>
        </w:tc>
      </w:tr>
      <w:tr w:rsidR="009648AD" w:rsidRPr="009648AD" w:rsidTr="009648AD">
        <w:trPr>
          <w:trHeight w:val="1658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>По результатам реализации указанных мер и управленческих решений проводится анализ их эффективности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 xml:space="preserve">Повторные мониторинги </w:t>
            </w:r>
            <w:r w:rsidRPr="009648AD">
              <w:rPr>
                <w:rFonts w:ascii="Times New Roman" w:hAnsi="Times New Roman" w:cs="Times New Roman"/>
                <w:i/>
                <w:szCs w:val="24"/>
              </w:rPr>
              <w:br/>
              <w:t xml:space="preserve">с анализом результатов, </w:t>
            </w:r>
          </w:p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proofErr w:type="gramStart"/>
            <w:r w:rsidRPr="009648AD">
              <w:rPr>
                <w:rFonts w:ascii="Times New Roman" w:hAnsi="Times New Roman" w:cs="Times New Roman"/>
                <w:i/>
                <w:szCs w:val="24"/>
              </w:rPr>
              <w:t>чек-листы</w:t>
            </w:r>
            <w:proofErr w:type="spellEnd"/>
            <w:proofErr w:type="gramEnd"/>
            <w:r w:rsidRPr="009648AD">
              <w:rPr>
                <w:rFonts w:ascii="Times New Roman" w:hAnsi="Times New Roman" w:cs="Times New Roman"/>
                <w:i/>
                <w:szCs w:val="24"/>
              </w:rPr>
              <w:t xml:space="preserve"> оценки эффективности планов мероприятий, "дорожных карт"</w:t>
            </w:r>
          </w:p>
        </w:tc>
      </w:tr>
      <w:tr w:rsidR="009648AD" w:rsidRPr="009648AD" w:rsidTr="009648AD">
        <w:trPr>
          <w:trHeight w:val="343"/>
        </w:trPr>
        <w:tc>
          <w:tcPr>
            <w:tcW w:w="706" w:type="dxa"/>
          </w:tcPr>
          <w:p w:rsidR="009648AD" w:rsidRPr="009648AD" w:rsidRDefault="009648AD" w:rsidP="009648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9648AD" w:rsidRPr="009648AD" w:rsidRDefault="009648AD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48AD">
              <w:rPr>
                <w:rFonts w:ascii="Times New Roman" w:hAnsi="Times New Roman" w:cs="Times New Roman"/>
                <w:szCs w:val="24"/>
              </w:rPr>
              <w:t xml:space="preserve">По итогам анализа эффективности принятых управленческих решений </w:t>
            </w:r>
            <w:proofErr w:type="gramStart"/>
            <w:r w:rsidRPr="009648AD">
              <w:rPr>
                <w:rFonts w:ascii="Times New Roman" w:hAnsi="Times New Roman" w:cs="Times New Roman"/>
                <w:szCs w:val="24"/>
              </w:rPr>
              <w:t>формируются новые цели ВСОКО / корректируются</w:t>
            </w:r>
            <w:proofErr w:type="gramEnd"/>
            <w:r w:rsidRPr="009648AD">
              <w:rPr>
                <w:rFonts w:ascii="Times New Roman" w:hAnsi="Times New Roman" w:cs="Times New Roman"/>
                <w:szCs w:val="24"/>
              </w:rPr>
              <w:t xml:space="preserve"> существующие</w:t>
            </w:r>
          </w:p>
        </w:tc>
        <w:tc>
          <w:tcPr>
            <w:tcW w:w="1519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9648AD" w:rsidRPr="009648AD" w:rsidRDefault="009648AD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648AD">
              <w:rPr>
                <w:rFonts w:ascii="Times New Roman" w:hAnsi="Times New Roman" w:cs="Times New Roman"/>
                <w:i/>
                <w:szCs w:val="24"/>
              </w:rPr>
              <w:t xml:space="preserve">Циклограмма (план) ВСОКО на следующий год, </w:t>
            </w:r>
            <w:proofErr w:type="gramStart"/>
            <w:r w:rsidRPr="009648AD">
              <w:rPr>
                <w:rFonts w:ascii="Times New Roman" w:hAnsi="Times New Roman" w:cs="Times New Roman"/>
                <w:i/>
                <w:szCs w:val="24"/>
              </w:rPr>
              <w:t>утвержденные</w:t>
            </w:r>
            <w:proofErr w:type="gramEnd"/>
            <w:r w:rsidRPr="009648AD">
              <w:rPr>
                <w:rFonts w:ascii="Times New Roman" w:hAnsi="Times New Roman" w:cs="Times New Roman"/>
                <w:i/>
                <w:szCs w:val="24"/>
              </w:rPr>
              <w:t xml:space="preserve"> приказом ДОО</w:t>
            </w:r>
          </w:p>
        </w:tc>
      </w:tr>
    </w:tbl>
    <w:p w:rsidR="009648AD" w:rsidRDefault="009648AD" w:rsidP="009648AD">
      <w:pPr>
        <w:spacing w:after="0" w:line="240" w:lineRule="auto"/>
        <w:ind w:right="6"/>
        <w:jc w:val="center"/>
        <w:rPr>
          <w:szCs w:val="24"/>
        </w:rPr>
      </w:pPr>
    </w:p>
    <w:p w:rsidR="009648AD" w:rsidRDefault="009648AD" w:rsidP="009648AD">
      <w:pPr>
        <w:spacing w:after="0" w:line="240" w:lineRule="auto"/>
        <w:ind w:right="6"/>
        <w:jc w:val="center"/>
        <w:rPr>
          <w:szCs w:val="24"/>
        </w:rPr>
      </w:pPr>
    </w:p>
    <w:sectPr w:rsidR="0096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DB7"/>
    <w:multiLevelType w:val="hybridMultilevel"/>
    <w:tmpl w:val="2596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8AD"/>
    <w:rsid w:val="0096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48AD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9648A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2021-07-06T09:43:00Z</dcterms:created>
  <dcterms:modified xsi:type="dcterms:W3CDTF">2021-07-06T09:43:00Z</dcterms:modified>
</cp:coreProperties>
</file>