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73" w:rsidRPr="00714673" w:rsidRDefault="00714673" w:rsidP="0071467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14673">
        <w:rPr>
          <w:b/>
          <w:i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CE2C635" wp14:editId="62DAA29D">
            <wp:simplePos x="0" y="0"/>
            <wp:positionH relativeFrom="page">
              <wp:posOffset>42203</wp:posOffset>
            </wp:positionH>
            <wp:positionV relativeFrom="margin">
              <wp:posOffset>-776361</wp:posOffset>
            </wp:positionV>
            <wp:extent cx="7443987" cy="10711913"/>
            <wp:effectExtent l="0" t="0" r="5080" b="0"/>
            <wp:wrapNone/>
            <wp:docPr id="5" name="Рисунок 5" descr="https://catherineasquithgallery.com/uploads/posts/2021-02/1613707017_27-p-vesennii-fon-dlya-prezentats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707017_27-p-vesennii-fon-dlya-prezentatsi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310" cy="107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73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Конспект занятия по развитию речи «Ранняя весна» в старшей группе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Цель: развитие речи по теме «Ранняя весна».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1.Расширять представления о весне как времени года;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Создавать условия для </w:t>
      </w:r>
      <w:proofErr w:type="gramStart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составления  предложений</w:t>
      </w:r>
      <w:proofErr w:type="gramEnd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лексической теме «Весна» с опорой на картинки; обогащать словарный запас по весенней тематике.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3.Активизировать словарный запас прилагательных: весеннее, тёплое, ласковое, доброе, красное, жёлтое, яркое; учить согласовывать слова в словосочетании сущ. + прил.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развивать логическое мышление через установление причинно-следственных связей в природе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4. 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5. Создавать положительный эмоциональный настрой, воспитывать у детей любовь к природе.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 Наблюдения на прогулке за явлениями живой и неживой природы, рассматривание иллюстраций по теме, чтение стихов и загадок о весне</w:t>
      </w:r>
      <w:r w:rsidRPr="002643E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</w:pPr>
      <w:r w:rsidRPr="002643E9">
        <w:rPr>
          <w:rFonts w:ascii="Times New Roman" w:hAnsi="Times New Roman" w:cs="Times New Roman"/>
          <w:i/>
          <w:color w:val="002060"/>
          <w:sz w:val="28"/>
          <w:szCs w:val="28"/>
        </w:rPr>
        <w:t>Ход занятия</w:t>
      </w:r>
      <w:r w:rsidRPr="002643E9">
        <w:rPr>
          <w:rFonts w:ascii="Times New Roman" w:hAnsi="Times New Roman" w:cs="Times New Roman"/>
          <w:i/>
          <w:color w:val="002060"/>
          <w:sz w:val="28"/>
          <w:szCs w:val="28"/>
          <w:lang w:val="en-US"/>
        </w:rPr>
        <w:t>: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Отгадайте </w:t>
      </w:r>
      <w:proofErr w:type="gramStart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загадку</w:t>
      </w:r>
      <w:proofErr w:type="gramEnd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вы узнаете, какому времени года будет посвящено сегодняшнее занятие.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Если снег повсюду тает,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День становится длинней,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Если все зазеленело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И становится теплей.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Если стал теплее ветер,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Если птицам не до сна,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Если солнце ярче светит,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Значит к нам пришла… (весна).</w:t>
      </w:r>
    </w:p>
    <w:p w:rsidR="00714673" w:rsidRPr="002643E9" w:rsidRDefault="00714673" w:rsidP="0071467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Вы рады весне? (Да.) Мы долго ждали весну, значит, какая весна? (Долгожданная). Какое настроение возникает у вас, когда вы говорите о весне? (Веселое, хорошее, задорное, прекрасное.) И с таким настроением на занятии будем чётко отвечать, проговаривать все звуки.</w:t>
      </w:r>
    </w:p>
    <w:p w:rsidR="00714673" w:rsidRPr="002643E9" w:rsidRDefault="00714673">
      <w:pP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2643E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AB33CE4" wp14:editId="6933AAAB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075805" cy="10515600"/>
            <wp:effectExtent l="0" t="0" r="0" b="0"/>
            <wp:wrapNone/>
            <wp:docPr id="4" name="Рисунок 4" descr="https://catherineasquithgallery.com/uploads/posts/2021-02/1613707017_27-p-vesennii-fon-dlya-prezentats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707017_27-p-vesennii-fon-dlya-prezentatsi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0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="002643E9"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Я хочу </w:t>
      </w:r>
      <w:proofErr w:type="gramStart"/>
      <w:r w:rsidR="002643E9"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рассказать </w:t>
      </w: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сказку</w:t>
      </w:r>
      <w:proofErr w:type="gramEnd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том, как поссорились весна и солнышко. Встречались весна и солнышко и вместе к людям приходили, тепло и радость дарили, а тут вдруг заспорили, кто из них главный.</w:t>
      </w:r>
      <w:r w:rsidR="002643E9"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Солнце говорит: «Я землю согреваю, теплом зиму прогоняю», а весна : «Я и без </w:t>
      </w:r>
      <w:r w:rsidR="002643E9" w:rsidRPr="002643E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7560043" wp14:editId="1954DF29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391400" cy="10515600"/>
            <wp:effectExtent l="0" t="0" r="0" b="0"/>
            <wp:wrapNone/>
            <wp:docPr id="3" name="Рисунок 3" descr="https://catherineasquithgallery.com/uploads/posts/2021-02/1613707017_27-p-vesennii-fon-dlya-prezentats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707017_27-p-vesennii-fon-dlya-prezentatsi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тебя зиму прогоню». Обиделось</w:t>
      </w:r>
      <w:r w:rsidRPr="007146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произойдёт, если они не помирятся и солнышко не выйдет? –ответы детей.</w:t>
      </w:r>
    </w:p>
    <w:p w:rsidR="00714673" w:rsidRDefault="0071467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CD52F2" wp14:editId="30F3D0AD">
            <wp:simplePos x="0" y="0"/>
            <wp:positionH relativeFrom="page">
              <wp:posOffset>155643</wp:posOffset>
            </wp:positionH>
            <wp:positionV relativeFrom="page">
              <wp:posOffset>175098</wp:posOffset>
            </wp:positionV>
            <wp:extent cx="7277100" cy="10515600"/>
            <wp:effectExtent l="0" t="0" r="0" b="0"/>
            <wp:wrapNone/>
            <wp:docPr id="2" name="Рисунок 2" descr="https://catherineasquithgallery.com/uploads/posts/2021-02/1613707017_27-p-vesennii-fon-dlya-prezentats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707017_27-p-vesennii-fon-dlya-prezentatsi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3E9" w:rsidRDefault="002643E9" w:rsidP="002643E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Как мы можем весне помочь? Как мы найдём дорогу к солнышку? По следам.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: Каждый шаг-след – это вопрос от весны. Мы пойдём от следа к следу, будем следовать за весной и соберём все ответы и солнышко проснется.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Игра “Один и много”. Я называю один предмет, а тот, кто поймал мяч – много этих же </w:t>
      </w:r>
      <w:proofErr w:type="spellStart"/>
      <w:proofErr w:type="gramStart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предметов.Начали</w:t>
      </w:r>
      <w:proofErr w:type="spellEnd"/>
      <w:proofErr w:type="gramEnd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Ручей – ручьи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Дождь – дожди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Подснежник- подснежники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Скворец – скворцы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Гнездо – гнёзда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Сосулька – сосульки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Лист – листья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Насекомое – насекомые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Дерево – деревья и т. д.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Составление рассказа о весне по </w:t>
      </w:r>
      <w:proofErr w:type="spellStart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мнемотаблице</w:t>
      </w:r>
      <w:proofErr w:type="spellEnd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3. Игра «Ласковые слова» </w:t>
      </w:r>
      <w:proofErr w:type="gramStart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proofErr w:type="gramEnd"/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теперь немного поиграем. Встаем вокруг меня. Я буду бросать мяч, а вам ребята, придётся хорошенько подумать и заменить простые слова на ласковые.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Солнце – солнышко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Ручей – ручеёк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Ветер – ветерок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Птенец - птенчик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Ветка – веточка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Капля - капелька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Цветок – цветочек</w:t>
      </w:r>
    </w:p>
    <w:p w:rsidR="002643E9" w:rsidRP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Трава - травка</w:t>
      </w:r>
    </w:p>
    <w:p w:rsidR="002643E9" w:rsidRDefault="002643E9" w:rsidP="00264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43E9">
        <w:rPr>
          <w:rFonts w:ascii="Times New Roman" w:hAnsi="Times New Roman" w:cs="Times New Roman"/>
          <w:b/>
          <w:color w:val="002060"/>
          <w:sz w:val="28"/>
          <w:szCs w:val="28"/>
        </w:rPr>
        <w:t>• лист- листик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Работа с </w:t>
      </w:r>
      <w:proofErr w:type="spellStart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мнемотаблицей</w:t>
      </w:r>
      <w:proofErr w:type="spellEnd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: Надо солнышко позвать, вспомним стихотворение.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</w:t>
      </w:r>
      <w:proofErr w:type="spellStart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мнемотаблице</w:t>
      </w:r>
      <w:proofErr w:type="spellEnd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дети вспоминают стихотворение «Весна – красна»: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Ты, весна, весна- красна,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Что с собою принесла?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Принесла </w:t>
      </w:r>
      <w:proofErr w:type="gramStart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я</w:t>
      </w:r>
      <w:proofErr w:type="gramEnd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лугов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Покрывало из цветов,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Принесла для елки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Новые иголки,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Для осины и берез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Свежих листьев целый воз.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5.Физминутка: «Выйди, выйди солнышко»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43E9" w:rsidRPr="008E5613" w:rsidRDefault="002643E9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9A64B5D" wp14:editId="7BA619C8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444408" cy="10515561"/>
            <wp:effectExtent l="0" t="0" r="4445" b="635"/>
            <wp:wrapNone/>
            <wp:docPr id="6" name="Рисунок 6" descr="https://catherineasquithgallery.com/uploads/posts/2021-02/1613707017_27-p-vesennii-fon-dlya-prezentats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707017_27-p-vesennii-fon-dlya-prezentatsi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408" cy="105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br w:type="page"/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Ведущий</w:t>
      </w:r>
      <w:bookmarkStart w:id="0" w:name="_GoBack"/>
      <w:bookmarkEnd w:id="0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даёт «солнышко» одному из детей, который находится в центре круга детей, дети вместе поют и показывают.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«Выйди, выйди, солнышко!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Мы посеем зёрнышко.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Скоро вырастет росток,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Потянется на восток,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Потянется на восток.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Перекинется мосток.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Мы по мостику пойдём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В гости к солнышку придём».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6. Составление рассказа о весне по картине.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берёт в руки солнышко: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-Надо помирить весну и солнышко.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-Давайте расскажем солнышку, что будет, если они помирятся.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- Солнышко, послушай, какой рассказ о весне у ребят получился, но без тебя</w:t>
      </w:r>
    </w:p>
    <w:p w:rsid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никак не обойтись, ты главное. Понравились ли ваши рассказы солнышку? Почему?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7. Игра 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«Солнышко </w:t>
      </w:r>
      <w:r w:rsidRPr="008E5613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весной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 Какое оно, солнышко, </w:t>
      </w:r>
      <w:r w:rsidRPr="008E5613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весной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? 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(Тёплое, 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круглое, яркое, красное, весёлое, лучистое, весеннее</w:t>
      </w:r>
      <w:proofErr w:type="gramStart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) .</w:t>
      </w:r>
      <w:proofErr w:type="gramEnd"/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8. Продуктивная деятельность.</w:t>
      </w:r>
    </w:p>
    <w:p w:rsid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Солнышку понравились ваши рассказы, помирится оно с весной согреет землю, </w:t>
      </w:r>
      <w:proofErr w:type="gramStart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Но</w:t>
      </w:r>
      <w:proofErr w:type="gramEnd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случилось беда когда солнышко с весной поссорились, подул ветер и порвал картинки «Весенние праздники» на маленькие кусочки. Наша задача собрать их в единую картину и назвать, какой весенний праздник и какого числа он празднуется (8 марта, День космонавтики, 9 мая).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9.Подведение итогов:</w:t>
      </w:r>
    </w:p>
    <w:p w:rsidR="008E5613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Ведущи</w:t>
      </w:r>
      <w:proofErr w:type="spellEnd"/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t>: Ребята вам понравилось наше занятие? Что вам запомнилось и понравилось больше всего? Какое у вас настроение?</w:t>
      </w:r>
    </w:p>
    <w:p w:rsidR="002643E9" w:rsidRPr="008E5613" w:rsidRDefault="008E5613" w:rsidP="008E5613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E5613">
        <w:rPr>
          <w:rFonts w:ascii="Times New Roman" w:hAnsi="Times New Roman" w:cs="Times New Roman"/>
          <w:b/>
          <w:color w:val="00206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DD2385D" wp14:editId="54C90DB1">
            <wp:simplePos x="0" y="0"/>
            <wp:positionH relativeFrom="margin">
              <wp:posOffset>-1044575</wp:posOffset>
            </wp:positionH>
            <wp:positionV relativeFrom="margin">
              <wp:posOffset>-612775</wp:posOffset>
            </wp:positionV>
            <wp:extent cx="7444105" cy="10514965"/>
            <wp:effectExtent l="0" t="0" r="4445" b="635"/>
            <wp:wrapNone/>
            <wp:docPr id="7" name="Рисунок 7" descr="https://catherineasquithgallery.com/uploads/posts/2021-02/1613707017_27-p-vesennii-fon-dlya-prezentatsi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707017_27-p-vesennii-fon-dlya-prezentatsi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105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3E9" w:rsidRDefault="002643E9" w:rsidP="002643E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43E9" w:rsidRPr="002643E9" w:rsidRDefault="002643E9" w:rsidP="002643E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2A3E" w:rsidRDefault="002643E9" w:rsidP="002643E9">
      <w:r>
        <w:rPr>
          <w:noProof/>
          <w:lang w:eastAsia="ru-RU"/>
        </w:rPr>
        <w:t xml:space="preserve"> </w:t>
      </w:r>
    </w:p>
    <w:sectPr w:rsidR="003D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00"/>
    <w:rsid w:val="00254100"/>
    <w:rsid w:val="002643E9"/>
    <w:rsid w:val="003D2A3E"/>
    <w:rsid w:val="00714673"/>
    <w:rsid w:val="008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A758"/>
  <w15:chartTrackingRefBased/>
  <w15:docId w15:val="{C12DF5AC-97F9-4EBF-9432-E4B3633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73"/>
    <w:rPr>
      <w:b/>
      <w:bCs/>
    </w:rPr>
  </w:style>
  <w:style w:type="paragraph" w:styleId="a5">
    <w:name w:val="List Paragraph"/>
    <w:basedOn w:val="a"/>
    <w:uiPriority w:val="34"/>
    <w:qFormat/>
    <w:rsid w:val="0026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Пашенко</dc:creator>
  <cp:keywords/>
  <dc:description/>
  <cp:lastModifiedBy>Алеся Пашенко</cp:lastModifiedBy>
  <cp:revision>2</cp:revision>
  <dcterms:created xsi:type="dcterms:W3CDTF">2021-06-30T16:29:00Z</dcterms:created>
  <dcterms:modified xsi:type="dcterms:W3CDTF">2021-06-30T16:55:00Z</dcterms:modified>
</cp:coreProperties>
</file>